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BA" w:rsidRDefault="001B44BA" w:rsidP="001B44BA">
      <w:pPr>
        <w:pStyle w:val="14"/>
        <w:jc w:val="center"/>
        <w:rPr>
          <w:b/>
          <w:sz w:val="28"/>
          <w:szCs w:val="28"/>
        </w:rPr>
      </w:pPr>
      <w:r>
        <w:rPr>
          <w:b/>
          <w:sz w:val="28"/>
          <w:szCs w:val="28"/>
        </w:rPr>
        <w:t xml:space="preserve">Департамент образования Орловской области </w:t>
      </w:r>
    </w:p>
    <w:p w:rsidR="001B44BA" w:rsidRDefault="001B44BA" w:rsidP="001B44BA">
      <w:pPr>
        <w:pStyle w:val="14"/>
        <w:jc w:val="center"/>
        <w:rPr>
          <w:b/>
          <w:sz w:val="28"/>
          <w:szCs w:val="28"/>
        </w:rPr>
      </w:pPr>
      <w:r>
        <w:rPr>
          <w:b/>
          <w:sz w:val="28"/>
          <w:szCs w:val="28"/>
        </w:rPr>
        <w:t>Муниципальное бюджетное учреждение дополнительного образования</w:t>
      </w:r>
    </w:p>
    <w:p w:rsidR="001B44BA" w:rsidRDefault="001B44BA" w:rsidP="001B44BA">
      <w:pPr>
        <w:pStyle w:val="14"/>
        <w:jc w:val="center"/>
        <w:rPr>
          <w:b/>
          <w:sz w:val="28"/>
          <w:szCs w:val="28"/>
        </w:rPr>
      </w:pPr>
      <w:r>
        <w:rPr>
          <w:b/>
          <w:sz w:val="28"/>
          <w:szCs w:val="28"/>
        </w:rPr>
        <w:t>«Дом детского творчества п</w:t>
      </w:r>
      <w:proofErr w:type="gramStart"/>
      <w:r>
        <w:rPr>
          <w:b/>
          <w:sz w:val="28"/>
          <w:szCs w:val="28"/>
        </w:rPr>
        <w:t>.Ш</w:t>
      </w:r>
      <w:proofErr w:type="gramEnd"/>
      <w:r>
        <w:rPr>
          <w:b/>
          <w:sz w:val="28"/>
          <w:szCs w:val="28"/>
        </w:rPr>
        <w:t>аблыкино»</w:t>
      </w:r>
    </w:p>
    <w:p w:rsidR="001B44BA" w:rsidRDefault="001B44BA" w:rsidP="001B44BA">
      <w:pPr>
        <w:jc w:val="center"/>
        <w:rPr>
          <w:rFonts w:ascii="Times New Roman" w:hAnsi="Times New Roman" w:cs="Times New Roman"/>
          <w:sz w:val="28"/>
          <w:szCs w:val="28"/>
        </w:rPr>
      </w:pPr>
    </w:p>
    <w:p w:rsidR="001B44BA" w:rsidRDefault="001B44BA" w:rsidP="001B44BA">
      <w:pPr>
        <w:jc w:val="right"/>
        <w:rPr>
          <w:rFonts w:ascii="Times New Roman" w:hAnsi="Times New Roman" w:cs="Times New Roman"/>
          <w:sz w:val="28"/>
          <w:szCs w:val="28"/>
        </w:rPr>
      </w:pPr>
    </w:p>
    <w:p w:rsidR="001B44BA" w:rsidRDefault="001B44BA" w:rsidP="001B44BA">
      <w:pPr>
        <w:jc w:val="right"/>
        <w:rPr>
          <w:rFonts w:ascii="Times New Roman" w:hAnsi="Times New Roman" w:cs="Times New Roman"/>
          <w:sz w:val="28"/>
          <w:szCs w:val="28"/>
        </w:rPr>
      </w:pPr>
    </w:p>
    <w:tbl>
      <w:tblPr>
        <w:tblW w:w="9600" w:type="dxa"/>
        <w:tblInd w:w="1" w:type="dxa"/>
        <w:tblLayout w:type="fixed"/>
        <w:tblLook w:val="00A0"/>
      </w:tblPr>
      <w:tblGrid>
        <w:gridCol w:w="4499"/>
        <w:gridCol w:w="708"/>
        <w:gridCol w:w="4393"/>
      </w:tblGrid>
      <w:tr w:rsidR="001B44BA" w:rsidTr="001B44BA">
        <w:trPr>
          <w:trHeight w:val="2288"/>
        </w:trPr>
        <w:tc>
          <w:tcPr>
            <w:tcW w:w="4502" w:type="dxa"/>
          </w:tcPr>
          <w:p w:rsidR="001B44BA" w:rsidRDefault="001B44BA">
            <w:pPr>
              <w:widowControl w:val="0"/>
              <w:spacing w:line="276" w:lineRule="auto"/>
              <w:ind w:left="0"/>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ПРИНЯТО/УТВЕРЖДЕНО</w:t>
            </w:r>
          </w:p>
          <w:p w:rsidR="001B44BA" w:rsidRDefault="001B44BA">
            <w:pPr>
              <w:widowControl w:val="0"/>
              <w:spacing w:line="276" w:lineRule="auto"/>
              <w:ind w:left="0"/>
              <w:jc w:val="both"/>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методическим/педагогическим советом</w:t>
            </w:r>
          </w:p>
          <w:p w:rsidR="001B44BA" w:rsidRDefault="001B44BA">
            <w:pPr>
              <w:spacing w:line="276" w:lineRule="auto"/>
              <w:ind w:left="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w:t>
            </w:r>
          </w:p>
          <w:p w:rsidR="001B44BA" w:rsidRDefault="001B44BA">
            <w:pPr>
              <w:spacing w:line="276" w:lineRule="auto"/>
              <w:ind w:left="0"/>
              <w:jc w:val="both"/>
              <w:rPr>
                <w:rFonts w:ascii="Times New Roman" w:hAnsi="Times New Roman" w:cs="Times New Roman"/>
                <w:sz w:val="24"/>
                <w:szCs w:val="24"/>
                <w:vertAlign w:val="subscript"/>
                <w:lang w:eastAsia="en-US"/>
              </w:rPr>
            </w:pPr>
            <w:r>
              <w:rPr>
                <w:rFonts w:ascii="Times New Roman" w:hAnsi="Times New Roman" w:cs="Times New Roman"/>
                <w:sz w:val="24"/>
                <w:szCs w:val="24"/>
                <w:vertAlign w:val="subscript"/>
                <w:lang w:eastAsia="en-US"/>
              </w:rPr>
              <w:t>(сокращенное наименование образовательной организации)</w:t>
            </w:r>
          </w:p>
          <w:p w:rsidR="001B44BA" w:rsidRDefault="001B44BA">
            <w:pPr>
              <w:widowControl w:val="0"/>
              <w:spacing w:line="276" w:lineRule="auto"/>
              <w:ind w:left="0"/>
              <w:jc w:val="both"/>
              <w:outlineLvl w:val="2"/>
              <w:rPr>
                <w:rFonts w:ascii="Times New Roman" w:hAnsi="Times New Roman" w:cs="Times New Roman"/>
                <w:sz w:val="24"/>
                <w:szCs w:val="24"/>
                <w:lang w:eastAsia="en-US"/>
              </w:rPr>
            </w:pPr>
          </w:p>
          <w:p w:rsidR="001B44BA" w:rsidRDefault="00C30D30">
            <w:pPr>
              <w:widowControl w:val="0"/>
              <w:spacing w:line="276" w:lineRule="auto"/>
              <w:ind w:left="0"/>
              <w:jc w:val="both"/>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Протокол от « 26» август 2021 г. № 3</w:t>
            </w:r>
          </w:p>
          <w:p w:rsidR="001B44BA" w:rsidRDefault="001B44BA">
            <w:pPr>
              <w:widowControl w:val="0"/>
              <w:spacing w:line="276" w:lineRule="auto"/>
              <w:ind w:left="0"/>
              <w:jc w:val="right"/>
              <w:outlineLvl w:val="2"/>
              <w:rPr>
                <w:rFonts w:ascii="Times New Roman" w:hAnsi="Times New Roman" w:cs="Times New Roman"/>
                <w:sz w:val="24"/>
                <w:szCs w:val="24"/>
                <w:lang w:eastAsia="en-US"/>
              </w:rPr>
            </w:pPr>
          </w:p>
          <w:p w:rsidR="001B44BA" w:rsidRDefault="001B44BA">
            <w:pPr>
              <w:widowControl w:val="0"/>
              <w:spacing w:line="276" w:lineRule="auto"/>
              <w:ind w:left="0"/>
              <w:jc w:val="right"/>
              <w:outlineLvl w:val="2"/>
              <w:rPr>
                <w:rFonts w:ascii="Times New Roman" w:hAnsi="Times New Roman" w:cs="Times New Roman"/>
                <w:i/>
                <w:sz w:val="24"/>
                <w:szCs w:val="24"/>
                <w:lang w:eastAsia="en-US"/>
              </w:rPr>
            </w:pPr>
          </w:p>
          <w:p w:rsidR="001B44BA" w:rsidRDefault="001B44BA">
            <w:pPr>
              <w:widowControl w:val="0"/>
              <w:spacing w:line="276" w:lineRule="auto"/>
              <w:ind w:left="0"/>
              <w:jc w:val="right"/>
              <w:outlineLvl w:val="2"/>
              <w:rPr>
                <w:rFonts w:ascii="Times New Roman" w:hAnsi="Times New Roman" w:cs="Times New Roman"/>
                <w:i/>
                <w:sz w:val="24"/>
                <w:szCs w:val="24"/>
                <w:lang w:eastAsia="en-US"/>
              </w:rPr>
            </w:pPr>
          </w:p>
        </w:tc>
        <w:tc>
          <w:tcPr>
            <w:tcW w:w="708" w:type="dxa"/>
          </w:tcPr>
          <w:p w:rsidR="001B44BA" w:rsidRDefault="001B44BA">
            <w:pPr>
              <w:widowControl w:val="0"/>
              <w:spacing w:line="276" w:lineRule="auto"/>
              <w:jc w:val="right"/>
              <w:outlineLvl w:val="2"/>
              <w:rPr>
                <w:rFonts w:ascii="Times New Roman" w:hAnsi="Times New Roman" w:cs="Times New Roman"/>
                <w:color w:val="000000"/>
                <w:sz w:val="24"/>
                <w:szCs w:val="24"/>
                <w:shd w:val="clear" w:color="auto" w:fill="FFFFFF"/>
                <w:lang w:eastAsia="en-US"/>
              </w:rPr>
            </w:pPr>
          </w:p>
        </w:tc>
        <w:tc>
          <w:tcPr>
            <w:tcW w:w="4395" w:type="dxa"/>
            <w:hideMark/>
          </w:tcPr>
          <w:p w:rsidR="001B44BA" w:rsidRDefault="001B44BA">
            <w:pPr>
              <w:widowControl w:val="0"/>
              <w:spacing w:line="276" w:lineRule="auto"/>
              <w:jc w:val="center"/>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УТВЕРЖДАЮ</w:t>
            </w:r>
          </w:p>
          <w:p w:rsidR="001B44BA" w:rsidRDefault="001B44BA">
            <w:pPr>
              <w:widowControl w:val="0"/>
              <w:spacing w:line="276" w:lineRule="auto"/>
              <w:ind w:left="34"/>
              <w:jc w:val="both"/>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Руководитель образовательной организации</w:t>
            </w:r>
          </w:p>
          <w:p w:rsidR="001B44BA" w:rsidRDefault="001B44BA">
            <w:pPr>
              <w:widowControl w:val="0"/>
              <w:spacing w:line="276" w:lineRule="auto"/>
              <w:ind w:left="34"/>
              <w:jc w:val="both"/>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 xml:space="preserve">_____________________ </w:t>
            </w:r>
            <w:proofErr w:type="spellStart"/>
            <w:r>
              <w:rPr>
                <w:rFonts w:ascii="Times New Roman" w:hAnsi="Times New Roman" w:cs="Times New Roman"/>
                <w:color w:val="000000"/>
                <w:sz w:val="24"/>
                <w:szCs w:val="24"/>
                <w:shd w:val="clear" w:color="auto" w:fill="FFFFFF"/>
                <w:lang w:eastAsia="en-US"/>
              </w:rPr>
              <w:t>Н.А.Барданова</w:t>
            </w:r>
            <w:proofErr w:type="spellEnd"/>
          </w:p>
          <w:p w:rsidR="001B44BA" w:rsidRDefault="001B44BA">
            <w:pPr>
              <w:widowControl w:val="0"/>
              <w:spacing w:line="276" w:lineRule="auto"/>
              <w:ind w:left="34"/>
              <w:jc w:val="both"/>
              <w:outlineLvl w:val="2"/>
              <w:rPr>
                <w:rFonts w:ascii="Times New Roman" w:hAnsi="Times New Roman" w:cs="Times New Roman"/>
                <w:color w:val="000000"/>
                <w:sz w:val="24"/>
                <w:szCs w:val="24"/>
                <w:shd w:val="clear" w:color="auto" w:fill="FFFFFF"/>
                <w:vertAlign w:val="subscript"/>
                <w:lang w:eastAsia="en-US"/>
              </w:rPr>
            </w:pPr>
            <w:r>
              <w:rPr>
                <w:rFonts w:ascii="Times New Roman" w:hAnsi="Times New Roman" w:cs="Times New Roman"/>
                <w:color w:val="000000"/>
                <w:sz w:val="24"/>
                <w:szCs w:val="24"/>
                <w:shd w:val="clear" w:color="auto" w:fill="FFFFFF"/>
                <w:vertAlign w:val="subscript"/>
                <w:lang w:eastAsia="en-US"/>
              </w:rPr>
              <w:t xml:space="preserve">      (подпись)</w:t>
            </w:r>
          </w:p>
          <w:p w:rsidR="001B44BA" w:rsidRDefault="00C30D30">
            <w:pPr>
              <w:widowControl w:val="0"/>
              <w:spacing w:line="276" w:lineRule="auto"/>
              <w:ind w:left="34"/>
              <w:jc w:val="both"/>
              <w:outlineLvl w:val="2"/>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FFFFF"/>
                <w:lang w:eastAsia="en-US"/>
              </w:rPr>
              <w:t>«26» августа2021</w:t>
            </w:r>
            <w:r w:rsidR="001B44BA">
              <w:rPr>
                <w:rFonts w:ascii="Times New Roman" w:hAnsi="Times New Roman" w:cs="Times New Roman"/>
                <w:color w:val="000000"/>
                <w:sz w:val="24"/>
                <w:szCs w:val="24"/>
                <w:shd w:val="clear" w:color="auto" w:fill="FFFFFF"/>
                <w:lang w:eastAsia="en-US"/>
              </w:rPr>
              <w:t xml:space="preserve"> г.</w:t>
            </w:r>
          </w:p>
        </w:tc>
      </w:tr>
    </w:tbl>
    <w:p w:rsidR="001B44BA" w:rsidRDefault="001B44BA" w:rsidP="001B44BA">
      <w:pPr>
        <w:jc w:val="right"/>
        <w:rPr>
          <w:rFonts w:ascii="Times New Roman" w:hAnsi="Times New Roman" w:cs="Times New Roman"/>
          <w:sz w:val="28"/>
          <w:szCs w:val="28"/>
        </w:rPr>
      </w:pPr>
    </w:p>
    <w:p w:rsidR="001B44BA" w:rsidRDefault="001B44BA" w:rsidP="001B44BA">
      <w:pPr>
        <w:jc w:val="right"/>
        <w:rPr>
          <w:rFonts w:ascii="Times New Roman" w:hAnsi="Times New Roman" w:cs="Times New Roman"/>
          <w:sz w:val="28"/>
          <w:szCs w:val="28"/>
        </w:rPr>
      </w:pPr>
    </w:p>
    <w:p w:rsidR="001B44BA" w:rsidRDefault="001B44BA" w:rsidP="001B44BA">
      <w:pPr>
        <w:jc w:val="right"/>
        <w:rPr>
          <w:rFonts w:ascii="Times New Roman" w:hAnsi="Times New Roman" w:cs="Times New Roman"/>
          <w:sz w:val="28"/>
          <w:szCs w:val="28"/>
        </w:rPr>
      </w:pPr>
    </w:p>
    <w:p w:rsidR="001B44BA" w:rsidRDefault="001B44BA" w:rsidP="001B44BA">
      <w:pPr>
        <w:tabs>
          <w:tab w:val="left" w:pos="6447"/>
        </w:tabs>
        <w:jc w:val="center"/>
        <w:rPr>
          <w:rFonts w:ascii="Times New Roman" w:hAnsi="Times New Roman" w:cs="Times New Roman"/>
          <w:b/>
          <w:sz w:val="28"/>
          <w:szCs w:val="28"/>
        </w:rPr>
      </w:pPr>
    </w:p>
    <w:p w:rsidR="001B44BA" w:rsidRDefault="001B44BA" w:rsidP="001B44BA">
      <w:pPr>
        <w:ind w:left="57"/>
        <w:jc w:val="right"/>
        <w:rPr>
          <w:rFonts w:ascii="Times New Roman" w:eastAsia="Calibri" w:hAnsi="Times New Roman" w:cs="Times New Roman"/>
          <w:sz w:val="28"/>
          <w:szCs w:val="28"/>
          <w:lang w:eastAsia="en-US"/>
        </w:rPr>
      </w:pPr>
    </w:p>
    <w:p w:rsidR="001B44BA" w:rsidRDefault="001B44BA" w:rsidP="001B44BA">
      <w:pPr>
        <w:tabs>
          <w:tab w:val="left" w:pos="6447"/>
        </w:tabs>
        <w:ind w:left="57"/>
        <w:jc w:val="center"/>
        <w:rPr>
          <w:rFonts w:ascii="Times New Roman" w:eastAsia="Times New Roman" w:hAnsi="Times New Roman" w:cs="Times New Roman"/>
          <w:b/>
          <w:sz w:val="28"/>
          <w:szCs w:val="28"/>
        </w:rPr>
      </w:pPr>
    </w:p>
    <w:p w:rsidR="001B44BA" w:rsidRDefault="001B44BA" w:rsidP="001B44BA">
      <w:pPr>
        <w:tabs>
          <w:tab w:val="left" w:pos="6447"/>
        </w:tabs>
        <w:ind w:left="57"/>
        <w:jc w:val="center"/>
        <w:rPr>
          <w:rFonts w:ascii="Times New Roman" w:eastAsia="Times New Roman" w:hAnsi="Times New Roman" w:cs="Times New Roman"/>
          <w:b/>
          <w:sz w:val="28"/>
          <w:szCs w:val="28"/>
        </w:rPr>
      </w:pPr>
    </w:p>
    <w:p w:rsidR="001B44BA" w:rsidRDefault="001B44BA" w:rsidP="001B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outlineLvl w:val="0"/>
        <w:rPr>
          <w:rFonts w:ascii="Times New Roman" w:eastAsia="Calibri" w:hAnsi="Times New Roman" w:cs="Times New Roman"/>
          <w:sz w:val="28"/>
          <w:szCs w:val="28"/>
        </w:rPr>
      </w:pPr>
    </w:p>
    <w:p w:rsidR="001B44BA" w:rsidRDefault="001B44BA" w:rsidP="001B44BA">
      <w:pPr>
        <w:widowControl w:val="0"/>
        <w:jc w:val="center"/>
        <w:outlineLvl w:val="1"/>
        <w:rPr>
          <w:rFonts w:ascii="Times New Roman" w:hAnsi="Times New Roman" w:cs="Times New Roman"/>
          <w:b/>
          <w:caps/>
          <w:color w:val="000000"/>
          <w:sz w:val="28"/>
          <w:szCs w:val="28"/>
          <w:shd w:val="clear" w:color="auto" w:fill="FFFFFF"/>
        </w:rPr>
      </w:pPr>
      <w:bookmarkStart w:id="0" w:name="_Hlk379195403"/>
      <w:r>
        <w:rPr>
          <w:rFonts w:ascii="Times New Roman" w:hAnsi="Times New Roman" w:cs="Times New Roman"/>
          <w:b/>
          <w:caps/>
          <w:color w:val="000000"/>
          <w:sz w:val="28"/>
          <w:szCs w:val="28"/>
          <w:shd w:val="clear" w:color="auto" w:fill="FFFFFF"/>
        </w:rPr>
        <w:t xml:space="preserve">Дополнительная общеобразовательная общеразвивающая программа </w:t>
      </w:r>
    </w:p>
    <w:p w:rsidR="001B44BA" w:rsidRDefault="001B44BA" w:rsidP="001B44BA">
      <w:pPr>
        <w:widowControl w:val="0"/>
        <w:jc w:val="center"/>
        <w:outlineLvl w:val="1"/>
        <w:rPr>
          <w:rFonts w:ascii="Times New Roman" w:hAnsi="Times New Roman" w:cs="Times New Roman"/>
          <w:b/>
          <w:caps/>
          <w:color w:val="000000"/>
          <w:sz w:val="28"/>
          <w:szCs w:val="28"/>
          <w:shd w:val="clear" w:color="auto" w:fill="FFFFFF"/>
        </w:rPr>
      </w:pPr>
      <w:r>
        <w:rPr>
          <w:rFonts w:ascii="Times New Roman" w:hAnsi="Times New Roman" w:cs="Times New Roman"/>
          <w:b/>
          <w:caps/>
          <w:color w:val="000000"/>
          <w:sz w:val="28"/>
          <w:szCs w:val="28"/>
          <w:shd w:val="clear" w:color="auto" w:fill="FFFFFF"/>
        </w:rPr>
        <w:t>«Ритмика»</w:t>
      </w:r>
    </w:p>
    <w:p w:rsidR="001B44BA" w:rsidRDefault="001B44BA" w:rsidP="001B44BA">
      <w:pPr>
        <w:pStyle w:val="af0"/>
        <w:ind w:left="0"/>
        <w:jc w:val="center"/>
        <w:rPr>
          <w:rFonts w:ascii="Times New Roman" w:hAnsi="Times New Roman"/>
          <w:b/>
          <w:sz w:val="28"/>
          <w:szCs w:val="28"/>
          <w:u w:val="single"/>
          <w:shd w:val="clear" w:color="auto" w:fill="FFFFFF"/>
        </w:rPr>
      </w:pPr>
    </w:p>
    <w:p w:rsidR="001B44BA" w:rsidRDefault="001B44BA" w:rsidP="001B44BA">
      <w:pPr>
        <w:widowControl w:val="0"/>
        <w:jc w:val="center"/>
        <w:outlineLvl w:val="1"/>
        <w:rPr>
          <w:rFonts w:ascii="Times New Roman" w:hAnsi="Times New Roman" w:cs="Times New Roman"/>
          <w:bCs/>
          <w:caps/>
          <w:sz w:val="28"/>
          <w:szCs w:val="28"/>
          <w:vertAlign w:val="subscript"/>
        </w:rPr>
      </w:pPr>
    </w:p>
    <w:bookmarkEnd w:id="0"/>
    <w:p w:rsidR="001B44BA" w:rsidRDefault="001B44BA" w:rsidP="001B44BA">
      <w:pPr>
        <w:widowControl w:val="0"/>
        <w:tabs>
          <w:tab w:val="left" w:pos="1215"/>
        </w:tabs>
        <w:jc w:val="both"/>
        <w:outlineLvl w:val="2"/>
        <w:rPr>
          <w:rFonts w:ascii="Times New Roman" w:hAnsi="Times New Roman" w:cs="Times New Roman"/>
          <w:color w:val="000000"/>
          <w:sz w:val="28"/>
          <w:szCs w:val="28"/>
          <w:shd w:val="clear" w:color="auto" w:fill="FFFFFF"/>
          <w:vertAlign w:val="subscript"/>
        </w:rPr>
      </w:pPr>
    </w:p>
    <w:p w:rsidR="001B44BA" w:rsidRDefault="001B44BA" w:rsidP="001B44BA">
      <w:pPr>
        <w:widowControl w:val="0"/>
        <w:tabs>
          <w:tab w:val="left" w:pos="1215"/>
        </w:tabs>
        <w:jc w:val="both"/>
        <w:outlineLvl w:val="2"/>
        <w:rPr>
          <w:rFonts w:ascii="Times New Roman" w:hAnsi="Times New Roman" w:cs="Times New Roman"/>
          <w:color w:val="000000"/>
          <w:sz w:val="28"/>
          <w:szCs w:val="28"/>
          <w:shd w:val="clear" w:color="auto" w:fill="FFFFFF"/>
        </w:rPr>
      </w:pPr>
    </w:p>
    <w:p w:rsidR="001B44BA" w:rsidRDefault="001B44BA" w:rsidP="001B44BA">
      <w:pPr>
        <w:widowControl w:val="0"/>
        <w:tabs>
          <w:tab w:val="left" w:pos="1215"/>
        </w:tabs>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Направленность программы: физкультурно-спортивная</w:t>
      </w:r>
    </w:p>
    <w:p w:rsidR="001B44BA" w:rsidRDefault="001B44BA" w:rsidP="001B44BA">
      <w:pPr>
        <w:widowControl w:val="0"/>
        <w:tabs>
          <w:tab w:val="left" w:pos="1215"/>
        </w:tabs>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Уровень программы: базовый</w:t>
      </w:r>
    </w:p>
    <w:p w:rsidR="001B44BA" w:rsidRDefault="001B44BA" w:rsidP="001B44B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Категория и возраст обучающихся: 5-6 лет</w:t>
      </w:r>
    </w:p>
    <w:p w:rsidR="001B44BA" w:rsidRDefault="001B44BA" w:rsidP="001B44BA">
      <w:pPr>
        <w:widowControl w:val="0"/>
        <w:tabs>
          <w:tab w:val="left" w:pos="1215"/>
        </w:tabs>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Срок освоения программы: 2 года</w:t>
      </w:r>
    </w:p>
    <w:p w:rsidR="001B44BA" w:rsidRDefault="001B44BA" w:rsidP="001B44BA">
      <w:pPr>
        <w:widowControl w:val="0"/>
        <w:tabs>
          <w:tab w:val="left" w:pos="1215"/>
        </w:tabs>
        <w:outlineLvl w:val="2"/>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Объем часов:</w:t>
      </w:r>
      <w:r>
        <w:rPr>
          <w:rFonts w:ascii="Times New Roman" w:hAnsi="Times New Roman" w:cs="Times New Roman"/>
          <w:sz w:val="28"/>
          <w:szCs w:val="28"/>
          <w:shd w:val="clear" w:color="auto" w:fill="FFFFFF"/>
        </w:rPr>
        <w:t xml:space="preserve"> 72 часов</w:t>
      </w:r>
      <w:r>
        <w:rPr>
          <w:rFonts w:ascii="Times New Roman" w:hAnsi="Times New Roman" w:cs="Times New Roman"/>
          <w:color w:val="FF0000"/>
          <w:sz w:val="28"/>
          <w:szCs w:val="28"/>
          <w:shd w:val="clear" w:color="auto" w:fill="FFFFFF"/>
        </w:rPr>
        <w:t xml:space="preserve"> </w:t>
      </w:r>
    </w:p>
    <w:p w:rsidR="001B44BA" w:rsidRDefault="001B44BA" w:rsidP="001B44BA">
      <w:pPr>
        <w:widowControl w:val="0"/>
        <w:outlineLvl w:val="2"/>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Барданова</w:t>
      </w:r>
      <w:proofErr w:type="spellEnd"/>
      <w:r>
        <w:rPr>
          <w:rFonts w:ascii="Times New Roman" w:hAnsi="Times New Roman"/>
          <w:color w:val="000000"/>
          <w:sz w:val="28"/>
          <w:szCs w:val="28"/>
          <w:shd w:val="clear" w:color="auto" w:fill="FFFFFF"/>
        </w:rPr>
        <w:t xml:space="preserve"> Наталья Андреевна</w:t>
      </w:r>
    </w:p>
    <w:p w:rsidR="001B44BA" w:rsidRDefault="001B44BA" w:rsidP="001B44BA">
      <w:pPr>
        <w:widowControl w:val="0"/>
        <w:autoSpaceDE w:val="0"/>
        <w:autoSpaceDN w:val="0"/>
        <w:adjustRightInd w:val="0"/>
        <w:ind w:left="57"/>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p>
    <w:p w:rsidR="001B44BA" w:rsidRDefault="001B44BA" w:rsidP="001B44BA">
      <w:pPr>
        <w:ind w:left="57"/>
        <w:jc w:val="center"/>
        <w:rPr>
          <w:rFonts w:ascii="Times New Roman" w:hAnsi="Times New Roman" w:cs="Times New Roman"/>
          <w:sz w:val="28"/>
          <w:szCs w:val="28"/>
        </w:rPr>
      </w:pPr>
      <w:r>
        <w:rPr>
          <w:rFonts w:ascii="Times New Roman" w:hAnsi="Times New Roman" w:cs="Times New Roman"/>
          <w:sz w:val="28"/>
          <w:szCs w:val="28"/>
        </w:rPr>
        <w:t>Шаблыкино, 2021 г.</w:t>
      </w:r>
    </w:p>
    <w:p w:rsidR="001B44BA" w:rsidRDefault="001B44BA" w:rsidP="001B44BA">
      <w:pPr>
        <w:ind w:left="57"/>
        <w:jc w:val="center"/>
        <w:rPr>
          <w:rFonts w:ascii="Times New Roman" w:eastAsia="Times New Roman" w:hAnsi="Times New Roman" w:cs="Times New Roman"/>
          <w:b/>
          <w:bCs/>
          <w:sz w:val="28"/>
          <w:szCs w:val="28"/>
        </w:rPr>
      </w:pPr>
    </w:p>
    <w:p w:rsidR="001B44BA" w:rsidRDefault="001B44BA" w:rsidP="001B44BA">
      <w:pPr>
        <w:ind w:left="57"/>
        <w:jc w:val="center"/>
        <w:rPr>
          <w:rFonts w:ascii="Times New Roman" w:eastAsia="Times New Roman" w:hAnsi="Times New Roman" w:cs="Times New Roman"/>
          <w:b/>
          <w:bCs/>
          <w:sz w:val="28"/>
          <w:szCs w:val="28"/>
        </w:rPr>
      </w:pPr>
    </w:p>
    <w:p w:rsidR="001B44BA" w:rsidRDefault="001B44BA" w:rsidP="001B44BA">
      <w:pPr>
        <w:ind w:left="5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rsidR="001B44BA" w:rsidRDefault="001B44BA" w:rsidP="001B44BA">
      <w:pPr>
        <w:ind w:left="57"/>
        <w:jc w:val="center"/>
        <w:rPr>
          <w:rFonts w:ascii="Times New Roman" w:eastAsia="Times New Roman" w:hAnsi="Times New Roman" w:cs="Times New Roman"/>
          <w:b/>
          <w:bCs/>
          <w:sz w:val="28"/>
          <w:szCs w:val="28"/>
        </w:rPr>
      </w:pPr>
    </w:p>
    <w:tbl>
      <w:tblPr>
        <w:tblW w:w="9780" w:type="dxa"/>
        <w:tblInd w:w="-34" w:type="dxa"/>
        <w:tblLayout w:type="fixed"/>
        <w:tblLook w:val="04A0"/>
      </w:tblPr>
      <w:tblGrid>
        <w:gridCol w:w="709"/>
        <w:gridCol w:w="8646"/>
        <w:gridCol w:w="425"/>
      </w:tblGrid>
      <w:tr w:rsidR="001B44BA" w:rsidTr="001B44BA">
        <w:trPr>
          <w:trHeight w:val="735"/>
        </w:trPr>
        <w:tc>
          <w:tcPr>
            <w:tcW w:w="709" w:type="dxa"/>
          </w:tcPr>
          <w:p w:rsidR="001B44BA" w:rsidRDefault="001B44BA">
            <w:pPr>
              <w:pStyle w:val="ae"/>
              <w:spacing w:line="276" w:lineRule="auto"/>
              <w:rPr>
                <w:sz w:val="28"/>
                <w:szCs w:val="28"/>
                <w:lang w:eastAsia="en-US"/>
              </w:rPr>
            </w:pPr>
          </w:p>
        </w:tc>
        <w:tc>
          <w:tcPr>
            <w:tcW w:w="8647" w:type="dxa"/>
            <w:hideMark/>
          </w:tcPr>
          <w:p w:rsidR="001B44BA" w:rsidRDefault="001B44BA" w:rsidP="001B44BA">
            <w:pPr>
              <w:pStyle w:val="ae"/>
              <w:spacing w:line="276" w:lineRule="auto"/>
              <w:rPr>
                <w:b/>
                <w:sz w:val="28"/>
                <w:szCs w:val="28"/>
                <w:lang w:eastAsia="en-US"/>
              </w:rPr>
            </w:pPr>
            <w:r>
              <w:rPr>
                <w:b/>
                <w:sz w:val="28"/>
                <w:szCs w:val="28"/>
                <w:lang w:eastAsia="en-US"/>
              </w:rPr>
              <w:t>Раздел 1. Комплекс основных характеристик программы дополнительного образования физкультурно-спортивной направленности «Ритмика»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p>
        </w:tc>
      </w:tr>
      <w:tr w:rsidR="001B44BA" w:rsidTr="001B44BA">
        <w:tc>
          <w:tcPr>
            <w:tcW w:w="709" w:type="dxa"/>
            <w:hideMark/>
          </w:tcPr>
          <w:p w:rsidR="001B44BA" w:rsidRDefault="001B44BA">
            <w:pPr>
              <w:pStyle w:val="ae"/>
              <w:spacing w:line="276" w:lineRule="auto"/>
              <w:rPr>
                <w:sz w:val="28"/>
                <w:szCs w:val="28"/>
                <w:lang w:eastAsia="en-US"/>
              </w:rPr>
            </w:pPr>
            <w:r>
              <w:rPr>
                <w:sz w:val="28"/>
                <w:szCs w:val="28"/>
                <w:lang w:eastAsia="en-US"/>
              </w:rPr>
              <w:t>1.1.</w:t>
            </w:r>
          </w:p>
        </w:tc>
        <w:tc>
          <w:tcPr>
            <w:tcW w:w="8647" w:type="dxa"/>
            <w:hideMark/>
          </w:tcPr>
          <w:p w:rsidR="001B44BA" w:rsidRDefault="001B44BA">
            <w:pPr>
              <w:pStyle w:val="ae"/>
              <w:spacing w:line="276" w:lineRule="auto"/>
              <w:rPr>
                <w:sz w:val="28"/>
                <w:szCs w:val="28"/>
                <w:lang w:eastAsia="en-US"/>
              </w:rPr>
            </w:pPr>
            <w:r>
              <w:rPr>
                <w:sz w:val="28"/>
                <w:szCs w:val="28"/>
                <w:lang w:eastAsia="en-US"/>
              </w:rPr>
              <w:t>Пояснительная записка………………………………………………….</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w:t>
            </w:r>
          </w:p>
        </w:tc>
      </w:tr>
      <w:tr w:rsidR="001B44BA" w:rsidTr="001B44BA">
        <w:tc>
          <w:tcPr>
            <w:tcW w:w="709" w:type="dxa"/>
            <w:hideMark/>
          </w:tcPr>
          <w:p w:rsidR="001B44BA" w:rsidRDefault="001B44BA">
            <w:pPr>
              <w:pStyle w:val="ae"/>
              <w:spacing w:line="276" w:lineRule="auto"/>
              <w:rPr>
                <w:sz w:val="28"/>
                <w:szCs w:val="28"/>
                <w:lang w:eastAsia="en-US"/>
              </w:rPr>
            </w:pPr>
            <w:r>
              <w:rPr>
                <w:sz w:val="28"/>
                <w:szCs w:val="28"/>
                <w:lang w:eastAsia="en-US"/>
              </w:rPr>
              <w:t>1.2.</w:t>
            </w:r>
          </w:p>
        </w:tc>
        <w:tc>
          <w:tcPr>
            <w:tcW w:w="8647" w:type="dxa"/>
            <w:hideMark/>
          </w:tcPr>
          <w:p w:rsidR="001B44BA" w:rsidRDefault="001B44BA">
            <w:pPr>
              <w:pStyle w:val="ae"/>
              <w:spacing w:line="276" w:lineRule="auto"/>
              <w:rPr>
                <w:sz w:val="28"/>
                <w:szCs w:val="28"/>
                <w:lang w:val="en-US" w:eastAsia="en-US"/>
              </w:rPr>
            </w:pPr>
            <w:r>
              <w:rPr>
                <w:sz w:val="28"/>
                <w:szCs w:val="28"/>
                <w:lang w:eastAsia="en-US"/>
              </w:rPr>
              <w:t>Календарный учебный график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6</w:t>
            </w:r>
          </w:p>
        </w:tc>
      </w:tr>
      <w:tr w:rsidR="001B44BA" w:rsidTr="001B44BA">
        <w:tc>
          <w:tcPr>
            <w:tcW w:w="709" w:type="dxa"/>
            <w:hideMark/>
          </w:tcPr>
          <w:p w:rsidR="001B44BA" w:rsidRDefault="001B44BA">
            <w:pPr>
              <w:pStyle w:val="ae"/>
              <w:spacing w:line="276" w:lineRule="auto"/>
              <w:rPr>
                <w:sz w:val="28"/>
                <w:szCs w:val="28"/>
                <w:lang w:eastAsia="en-US"/>
              </w:rPr>
            </w:pPr>
            <w:r>
              <w:rPr>
                <w:sz w:val="28"/>
                <w:szCs w:val="28"/>
                <w:lang w:eastAsia="en-US"/>
              </w:rPr>
              <w:t>1.3.</w:t>
            </w:r>
          </w:p>
        </w:tc>
        <w:tc>
          <w:tcPr>
            <w:tcW w:w="8647" w:type="dxa"/>
            <w:hideMark/>
          </w:tcPr>
          <w:p w:rsidR="001B44BA" w:rsidRDefault="001B44BA">
            <w:pPr>
              <w:pStyle w:val="ae"/>
              <w:spacing w:line="276" w:lineRule="auto"/>
              <w:rPr>
                <w:sz w:val="28"/>
                <w:szCs w:val="28"/>
                <w:lang w:val="en-US" w:eastAsia="en-US"/>
              </w:rPr>
            </w:pPr>
            <w:r>
              <w:rPr>
                <w:sz w:val="28"/>
                <w:szCs w:val="28"/>
                <w:lang w:eastAsia="en-US"/>
              </w:rPr>
              <w:t>Содержание программы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7</w:t>
            </w:r>
          </w:p>
        </w:tc>
      </w:tr>
      <w:tr w:rsidR="001B44BA" w:rsidTr="001B44BA">
        <w:trPr>
          <w:trHeight w:val="383"/>
        </w:trPr>
        <w:tc>
          <w:tcPr>
            <w:tcW w:w="709" w:type="dxa"/>
            <w:hideMark/>
          </w:tcPr>
          <w:p w:rsidR="001B44BA" w:rsidRDefault="001B44BA">
            <w:pPr>
              <w:pStyle w:val="ae"/>
              <w:spacing w:line="276" w:lineRule="auto"/>
              <w:rPr>
                <w:sz w:val="28"/>
                <w:szCs w:val="28"/>
                <w:lang w:eastAsia="en-US"/>
              </w:rPr>
            </w:pPr>
            <w:r>
              <w:rPr>
                <w:sz w:val="28"/>
                <w:szCs w:val="28"/>
                <w:lang w:eastAsia="en-US"/>
              </w:rPr>
              <w:t xml:space="preserve">1.4. </w:t>
            </w:r>
          </w:p>
        </w:tc>
        <w:tc>
          <w:tcPr>
            <w:tcW w:w="8647" w:type="dxa"/>
            <w:hideMark/>
          </w:tcPr>
          <w:p w:rsidR="001B44BA" w:rsidRDefault="001B44BA">
            <w:pPr>
              <w:pStyle w:val="ae"/>
              <w:spacing w:line="276" w:lineRule="auto"/>
              <w:rPr>
                <w:sz w:val="28"/>
                <w:szCs w:val="28"/>
                <w:lang w:eastAsia="en-US"/>
              </w:rPr>
            </w:pPr>
            <w:r>
              <w:rPr>
                <w:sz w:val="28"/>
                <w:szCs w:val="28"/>
                <w:lang w:eastAsia="en-US"/>
              </w:rPr>
              <w:t>Планируемые результаты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17</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
                <w:bCs/>
                <w:sz w:val="28"/>
                <w:szCs w:val="28"/>
                <w:lang w:eastAsia="en-US"/>
              </w:rPr>
            </w:pPr>
          </w:p>
        </w:tc>
        <w:tc>
          <w:tcPr>
            <w:tcW w:w="8647" w:type="dxa"/>
            <w:hideMark/>
          </w:tcPr>
          <w:p w:rsidR="001B44BA" w:rsidRDefault="001B44BA" w:rsidP="001B44BA">
            <w:pPr>
              <w:spacing w:line="276" w:lineRule="auto"/>
              <w:ind w:left="0"/>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Раздел 2. Комплекс организационно-педагогических условий программы дополнительного образования физкультурно-спортивной направленности «Ритмика»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19</w:t>
            </w:r>
          </w:p>
        </w:tc>
      </w:tr>
      <w:tr w:rsidR="001B44BA" w:rsidTr="001B44BA">
        <w:tc>
          <w:tcPr>
            <w:tcW w:w="709" w:type="dxa"/>
            <w:hideMark/>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w:t>
            </w:r>
          </w:p>
        </w:tc>
        <w:tc>
          <w:tcPr>
            <w:tcW w:w="8647" w:type="dxa"/>
            <w:hideMark/>
          </w:tcPr>
          <w:p w:rsidR="001B44BA" w:rsidRDefault="001B44BA">
            <w:pPr>
              <w:pStyle w:val="12"/>
              <w:tabs>
                <w:tab w:val="left" w:pos="1088"/>
              </w:tabs>
              <w:spacing w:after="0" w:line="240" w:lineRule="auto"/>
              <w:ind w:left="0"/>
              <w:jc w:val="both"/>
              <w:rPr>
                <w:rFonts w:ascii="Times New Roman" w:hAnsi="Times New Roman"/>
                <w:sz w:val="28"/>
                <w:szCs w:val="28"/>
                <w:lang w:val="en-US"/>
              </w:rPr>
            </w:pPr>
            <w:r>
              <w:rPr>
                <w:rFonts w:ascii="Times New Roman" w:hAnsi="Times New Roman"/>
                <w:sz w:val="28"/>
                <w:szCs w:val="28"/>
              </w:rPr>
              <w:t>Условия реализации программы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19</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2.1.1.</w:t>
            </w:r>
            <w:r>
              <w:rPr>
                <w:rFonts w:ascii="Times New Roman" w:hAnsi="Times New Roman" w:cs="Times New Roman"/>
                <w:sz w:val="28"/>
                <w:szCs w:val="28"/>
                <w:lang w:eastAsia="en-US"/>
              </w:rPr>
              <w:t xml:space="preserve"> Финансовое обеспечение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19</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2.1.2.</w:t>
            </w:r>
            <w:r>
              <w:rPr>
                <w:rFonts w:ascii="Times New Roman" w:hAnsi="Times New Roman" w:cs="Times New Roman"/>
                <w:sz w:val="28"/>
                <w:szCs w:val="28"/>
                <w:lang w:eastAsia="en-US"/>
              </w:rPr>
              <w:t xml:space="preserve"> Материально-техническое обеспечение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19</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2.1.3. Кадровое обеспечение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19</w:t>
            </w:r>
          </w:p>
        </w:tc>
      </w:tr>
      <w:tr w:rsidR="001B44BA" w:rsidTr="001B44BA">
        <w:trPr>
          <w:trHeight w:val="351"/>
        </w:trPr>
        <w:tc>
          <w:tcPr>
            <w:tcW w:w="709" w:type="dxa"/>
            <w:hideMark/>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2.2.</w:t>
            </w:r>
          </w:p>
        </w:tc>
        <w:tc>
          <w:tcPr>
            <w:tcW w:w="8647" w:type="dxa"/>
            <w:hideMark/>
          </w:tcPr>
          <w:p w:rsidR="001B44BA" w:rsidRDefault="001B44BA">
            <w:pPr>
              <w:pStyle w:val="12"/>
              <w:tabs>
                <w:tab w:val="left" w:pos="1088"/>
              </w:tabs>
              <w:spacing w:after="0" w:line="240" w:lineRule="auto"/>
              <w:ind w:left="0"/>
              <w:jc w:val="both"/>
              <w:rPr>
                <w:rFonts w:ascii="Times New Roman" w:hAnsi="Times New Roman"/>
                <w:sz w:val="28"/>
                <w:szCs w:val="28"/>
                <w:lang w:val="en-US"/>
              </w:rPr>
            </w:pPr>
            <w:r>
              <w:rPr>
                <w:rFonts w:ascii="Times New Roman" w:hAnsi="Times New Roman"/>
                <w:sz w:val="28"/>
                <w:szCs w:val="28"/>
              </w:rPr>
              <w:t>Формы аттестации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19</w:t>
            </w:r>
          </w:p>
        </w:tc>
      </w:tr>
      <w:tr w:rsidR="001B44BA" w:rsidTr="001B44BA">
        <w:trPr>
          <w:trHeight w:val="196"/>
        </w:trPr>
        <w:tc>
          <w:tcPr>
            <w:tcW w:w="709" w:type="dxa"/>
            <w:hideMark/>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w:t>
            </w:r>
          </w:p>
        </w:tc>
        <w:tc>
          <w:tcPr>
            <w:tcW w:w="8647" w:type="dxa"/>
            <w:hideMark/>
          </w:tcPr>
          <w:p w:rsidR="001B44BA" w:rsidRDefault="001B44BA">
            <w:pPr>
              <w:pStyle w:val="12"/>
              <w:tabs>
                <w:tab w:val="left" w:pos="1088"/>
              </w:tabs>
              <w:spacing w:after="0" w:line="240" w:lineRule="auto"/>
              <w:ind w:left="0"/>
              <w:jc w:val="both"/>
              <w:rPr>
                <w:rFonts w:ascii="Times New Roman" w:hAnsi="Times New Roman"/>
                <w:sz w:val="28"/>
                <w:szCs w:val="28"/>
                <w:lang w:val="en-US"/>
              </w:rPr>
            </w:pPr>
            <w:r>
              <w:rPr>
                <w:rFonts w:ascii="Times New Roman" w:hAnsi="Times New Roman"/>
                <w:sz w:val="28"/>
                <w:szCs w:val="28"/>
              </w:rPr>
              <w:t>Оценочные материалы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w:t>
            </w:r>
          </w:p>
        </w:tc>
      </w:tr>
      <w:tr w:rsidR="001B44BA" w:rsidTr="001B44BA">
        <w:trPr>
          <w:trHeight w:val="291"/>
        </w:trPr>
        <w:tc>
          <w:tcPr>
            <w:tcW w:w="709" w:type="dxa"/>
            <w:hideMark/>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2.4.</w:t>
            </w:r>
          </w:p>
        </w:tc>
        <w:tc>
          <w:tcPr>
            <w:tcW w:w="8647" w:type="dxa"/>
            <w:hideMark/>
          </w:tcPr>
          <w:p w:rsidR="001B44BA" w:rsidRDefault="001B44BA">
            <w:pPr>
              <w:pStyle w:val="12"/>
              <w:tabs>
                <w:tab w:val="left" w:pos="1088"/>
              </w:tabs>
              <w:spacing w:after="0" w:line="240" w:lineRule="auto"/>
              <w:ind w:left="0"/>
              <w:jc w:val="both"/>
              <w:rPr>
                <w:rFonts w:ascii="Times New Roman" w:hAnsi="Times New Roman"/>
                <w:sz w:val="28"/>
                <w:szCs w:val="28"/>
                <w:lang w:val="en-US"/>
              </w:rPr>
            </w:pPr>
            <w:r>
              <w:rPr>
                <w:rFonts w:ascii="Times New Roman" w:hAnsi="Times New Roman"/>
                <w:sz w:val="28"/>
                <w:szCs w:val="28"/>
              </w:rPr>
              <w:t>Методически материалы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Список литературы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23</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ПРИЛОЖЕНИЯ:</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26</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pStyle w:val="ae"/>
              <w:spacing w:line="276" w:lineRule="auto"/>
              <w:rPr>
                <w:sz w:val="28"/>
                <w:szCs w:val="28"/>
                <w:lang w:eastAsia="en-US"/>
              </w:rPr>
            </w:pPr>
            <w:r>
              <w:rPr>
                <w:bCs/>
                <w:sz w:val="28"/>
                <w:szCs w:val="28"/>
                <w:lang w:eastAsia="en-US"/>
              </w:rPr>
              <w:t xml:space="preserve">Приложение 1. </w:t>
            </w:r>
            <w:r>
              <w:rPr>
                <w:sz w:val="28"/>
                <w:szCs w:val="28"/>
                <w:lang w:eastAsia="en-US"/>
              </w:rPr>
              <w:t>Диагностическая карта физического развития детей 5-6 лет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26</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pStyle w:val="aa"/>
              <w:spacing w:after="0" w:line="276" w:lineRule="auto"/>
              <w:jc w:val="both"/>
              <w:rPr>
                <w:rFonts w:ascii="Times New Roman" w:hAnsi="Times New Roman"/>
                <w:sz w:val="28"/>
                <w:szCs w:val="28"/>
              </w:rPr>
            </w:pPr>
            <w:r>
              <w:rPr>
                <w:rFonts w:ascii="Times New Roman" w:hAnsi="Times New Roman"/>
                <w:bCs/>
                <w:sz w:val="28"/>
                <w:szCs w:val="28"/>
              </w:rPr>
              <w:t xml:space="preserve">Приложение 2. </w:t>
            </w:r>
            <w:r>
              <w:rPr>
                <w:rFonts w:ascii="Times New Roman" w:hAnsi="Times New Roman"/>
                <w:sz w:val="28"/>
                <w:szCs w:val="28"/>
              </w:rPr>
              <w:t>Особенности физического развития детей 5-6 лет……</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28</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hAnsi="Times New Roman" w:cs="Times New Roman"/>
                <w:sz w:val="28"/>
                <w:szCs w:val="28"/>
                <w:lang w:eastAsia="en-US"/>
              </w:rPr>
            </w:pPr>
            <w:r>
              <w:rPr>
                <w:rFonts w:ascii="Times New Roman" w:eastAsia="HiddenHorzOCR" w:hAnsi="Times New Roman" w:cs="Times New Roman"/>
                <w:sz w:val="28"/>
                <w:szCs w:val="28"/>
                <w:lang w:eastAsia="en-US"/>
              </w:rPr>
              <w:t xml:space="preserve">Приложение 3. </w:t>
            </w:r>
            <w:r>
              <w:rPr>
                <w:rFonts w:ascii="Times New Roman" w:hAnsi="Times New Roman" w:cs="Times New Roman"/>
                <w:sz w:val="28"/>
                <w:szCs w:val="28"/>
                <w:lang w:eastAsia="en-US"/>
              </w:rPr>
              <w:t>Упражнения утренней гигиенической гимнастики для детей 5-6 лет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30</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hd w:val="clear" w:color="auto" w:fill="FFFFFF"/>
              <w:spacing w:line="276" w:lineRule="auto"/>
              <w:ind w:left="0"/>
              <w:jc w:val="both"/>
              <w:rPr>
                <w:rFonts w:ascii="Times New Roman" w:hAnsi="Times New Roman" w:cs="Times New Roman"/>
                <w:sz w:val="28"/>
                <w:szCs w:val="28"/>
                <w:lang w:eastAsia="en-US"/>
              </w:rPr>
            </w:pPr>
            <w:r>
              <w:rPr>
                <w:rFonts w:ascii="Times New Roman" w:eastAsia="HiddenHorzOCR" w:hAnsi="Times New Roman" w:cs="Times New Roman"/>
                <w:sz w:val="28"/>
                <w:szCs w:val="28"/>
                <w:lang w:eastAsia="en-US"/>
              </w:rPr>
              <w:t>Приложение 4.</w:t>
            </w:r>
            <w:r>
              <w:rPr>
                <w:rFonts w:ascii="Times New Roman" w:hAnsi="Times New Roman" w:cs="Times New Roman"/>
                <w:sz w:val="28"/>
                <w:szCs w:val="28"/>
                <w:lang w:eastAsia="en-US"/>
              </w:rPr>
              <w:t xml:space="preserve"> </w:t>
            </w:r>
            <w:proofErr w:type="spellStart"/>
            <w:r>
              <w:rPr>
                <w:rFonts w:ascii="Times New Roman" w:eastAsia="Times New Roman" w:hAnsi="Times New Roman" w:cs="Times New Roman"/>
                <w:bCs/>
                <w:color w:val="000000"/>
                <w:sz w:val="28"/>
                <w:szCs w:val="28"/>
                <w:lang w:eastAsia="en-US"/>
              </w:rPr>
              <w:t>Общеразвивающие</w:t>
            </w:r>
            <w:proofErr w:type="spellEnd"/>
            <w:r>
              <w:rPr>
                <w:rFonts w:ascii="Times New Roman" w:eastAsia="Times New Roman" w:hAnsi="Times New Roman" w:cs="Times New Roman"/>
                <w:bCs/>
                <w:color w:val="000000"/>
                <w:sz w:val="28"/>
                <w:szCs w:val="28"/>
                <w:lang w:eastAsia="en-US"/>
              </w:rPr>
              <w:t xml:space="preserve"> упражнения для детей 5-6 лет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33</w:t>
            </w:r>
          </w:p>
        </w:tc>
      </w:tr>
      <w:tr w:rsidR="001B44BA" w:rsidTr="001B44BA">
        <w:tc>
          <w:tcPr>
            <w:tcW w:w="709" w:type="dxa"/>
          </w:tcPr>
          <w:p w:rsidR="001B44BA" w:rsidRDefault="001B44BA">
            <w:pPr>
              <w:spacing w:line="276" w:lineRule="auto"/>
              <w:ind w:left="57" w:right="-108"/>
              <w:jc w:val="both"/>
              <w:rPr>
                <w:rFonts w:ascii="Times New Roman" w:eastAsia="Times New Roman" w:hAnsi="Times New Roman" w:cs="Times New Roman"/>
                <w:bCs/>
                <w:sz w:val="28"/>
                <w:szCs w:val="28"/>
                <w:lang w:eastAsia="en-US"/>
              </w:rPr>
            </w:pPr>
          </w:p>
        </w:tc>
        <w:tc>
          <w:tcPr>
            <w:tcW w:w="8647" w:type="dxa"/>
            <w:hideMark/>
          </w:tcPr>
          <w:p w:rsidR="001B44BA" w:rsidRDefault="001B44BA">
            <w:pPr>
              <w:spacing w:line="276" w:lineRule="auto"/>
              <w:ind w:left="0"/>
              <w:jc w:val="both"/>
              <w:rPr>
                <w:rFonts w:ascii="Times New Roman" w:eastAsia="HiddenHorzOCR" w:hAnsi="Times New Roman" w:cs="Times New Roman"/>
                <w:sz w:val="28"/>
                <w:szCs w:val="28"/>
                <w:lang w:eastAsia="en-US"/>
              </w:rPr>
            </w:pPr>
            <w:r>
              <w:rPr>
                <w:rFonts w:ascii="Times New Roman" w:eastAsia="HiddenHorzOCR" w:hAnsi="Times New Roman" w:cs="Times New Roman"/>
                <w:sz w:val="28"/>
                <w:szCs w:val="28"/>
                <w:lang w:eastAsia="en-US"/>
              </w:rPr>
              <w:t xml:space="preserve">Приложение 5. </w:t>
            </w:r>
            <w:r>
              <w:rPr>
                <w:rFonts w:ascii="Times New Roman" w:hAnsi="Times New Roman" w:cs="Times New Roman"/>
                <w:sz w:val="28"/>
                <w:szCs w:val="28"/>
                <w:lang w:eastAsia="en-US"/>
              </w:rPr>
              <w:t>Подвижные и развивающие игры для детей 5-6 лет ….</w:t>
            </w:r>
          </w:p>
        </w:tc>
        <w:tc>
          <w:tcPr>
            <w:tcW w:w="425" w:type="dxa"/>
            <w:vAlign w:val="center"/>
            <w:hideMark/>
          </w:tcPr>
          <w:p w:rsidR="001B44BA" w:rsidRDefault="001B44BA">
            <w:pPr>
              <w:spacing w:line="276" w:lineRule="auto"/>
              <w:ind w:left="-108"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36</w:t>
            </w:r>
          </w:p>
        </w:tc>
      </w:tr>
    </w:tbl>
    <w:p w:rsidR="001B44BA" w:rsidRDefault="001B44BA" w:rsidP="001B44BA">
      <w:pPr>
        <w:ind w:left="57"/>
        <w:rPr>
          <w:rFonts w:ascii="Times New Roman" w:hAnsi="Times New Roman" w:cs="Times New Roman"/>
          <w:bCs/>
          <w:sz w:val="28"/>
          <w:szCs w:val="28"/>
        </w:rPr>
      </w:pPr>
    </w:p>
    <w:p w:rsidR="001B44BA" w:rsidRDefault="001B44BA" w:rsidP="001B44BA">
      <w:pPr>
        <w:ind w:firstLine="709"/>
        <w:jc w:val="center"/>
        <w:rPr>
          <w:rFonts w:ascii="Times New Roman" w:hAnsi="Times New Roman" w:cs="Times New Roman"/>
          <w:b/>
          <w:sz w:val="28"/>
          <w:szCs w:val="28"/>
        </w:rPr>
      </w:pPr>
    </w:p>
    <w:p w:rsidR="001B44BA" w:rsidRDefault="001B44BA" w:rsidP="001B44BA">
      <w:pPr>
        <w:ind w:left="0" w:firstLine="709"/>
        <w:jc w:val="both"/>
        <w:rPr>
          <w:rFonts w:ascii="Times New Roman" w:hAnsi="Times New Roman" w:cs="Times New Roman"/>
          <w:b/>
          <w:sz w:val="28"/>
          <w:szCs w:val="28"/>
        </w:rPr>
      </w:pPr>
    </w:p>
    <w:p w:rsidR="001B44BA" w:rsidRDefault="001B44BA" w:rsidP="001B44BA">
      <w:pPr>
        <w:ind w:left="57"/>
        <w:rPr>
          <w:rFonts w:ascii="Times New Roman" w:hAnsi="Times New Roman" w:cs="Times New Roman"/>
          <w:bCs/>
          <w:sz w:val="28"/>
          <w:szCs w:val="28"/>
        </w:rPr>
      </w:pPr>
    </w:p>
    <w:p w:rsidR="001B44BA" w:rsidRDefault="001B44BA" w:rsidP="001B44BA">
      <w:pPr>
        <w:ind w:left="57"/>
        <w:rPr>
          <w:rFonts w:ascii="Times New Roman" w:hAnsi="Times New Roman" w:cs="Times New Roman"/>
          <w:bCs/>
          <w:sz w:val="28"/>
          <w:szCs w:val="28"/>
        </w:rPr>
      </w:pPr>
      <w:r>
        <w:rPr>
          <w:rFonts w:ascii="Times New Roman" w:hAnsi="Times New Roman" w:cs="Times New Roman"/>
          <w:bCs/>
          <w:sz w:val="28"/>
          <w:szCs w:val="28"/>
        </w:rPr>
        <w:br w:type="page"/>
      </w:r>
    </w:p>
    <w:p w:rsidR="001B44BA" w:rsidRDefault="001B44BA" w:rsidP="001B44BA">
      <w:pPr>
        <w:autoSpaceDE w:val="0"/>
        <w:autoSpaceDN w:val="0"/>
        <w:adjustRightInd w:val="0"/>
        <w:ind w:left="57" w:firstLine="652"/>
        <w:jc w:val="both"/>
        <w:rPr>
          <w:rFonts w:ascii="Times New Roman" w:hAnsi="Times New Roman" w:cs="Times New Roman"/>
          <w:b/>
          <w:bCs/>
          <w:sz w:val="28"/>
          <w:szCs w:val="28"/>
        </w:rPr>
      </w:pPr>
      <w:r>
        <w:rPr>
          <w:rFonts w:ascii="Times New Roman" w:hAnsi="Times New Roman" w:cs="Times New Roman"/>
          <w:b/>
          <w:bCs/>
          <w:color w:val="000000"/>
          <w:sz w:val="28"/>
          <w:szCs w:val="28"/>
        </w:rPr>
        <w:lastRenderedPageBreak/>
        <w:t xml:space="preserve">Раздел 1. Комплекс основных характеристик программы дополнительного образования </w:t>
      </w:r>
      <w:r>
        <w:rPr>
          <w:rFonts w:ascii="Times New Roman" w:hAnsi="Times New Roman" w:cs="Times New Roman"/>
          <w:b/>
          <w:bCs/>
          <w:sz w:val="28"/>
          <w:szCs w:val="28"/>
        </w:rPr>
        <w:t>физкультурно-спортивной направленности «Ритмика»</w:t>
      </w:r>
    </w:p>
    <w:p w:rsidR="001B44BA" w:rsidRDefault="001B44BA" w:rsidP="001B44BA">
      <w:pPr>
        <w:ind w:left="57" w:firstLine="652"/>
        <w:jc w:val="both"/>
        <w:rPr>
          <w:rFonts w:ascii="Times New Roman" w:hAnsi="Times New Roman" w:cs="Times New Roman"/>
          <w:b/>
          <w:sz w:val="28"/>
          <w:szCs w:val="28"/>
        </w:rPr>
      </w:pPr>
    </w:p>
    <w:p w:rsidR="001B44BA" w:rsidRDefault="001B44BA" w:rsidP="001B44BA">
      <w:pPr>
        <w:ind w:left="57" w:firstLine="65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Пояснительная записка</w:t>
      </w:r>
    </w:p>
    <w:p w:rsidR="001B44BA" w:rsidRDefault="001B44BA" w:rsidP="001B44BA">
      <w:pPr>
        <w:ind w:left="57" w:firstLine="652"/>
        <w:jc w:val="both"/>
        <w:rPr>
          <w:rFonts w:ascii="Times New Roman" w:hAnsi="Times New Roman" w:cs="Times New Roman"/>
          <w:color w:val="000000"/>
          <w:sz w:val="28"/>
          <w:szCs w:val="28"/>
        </w:rPr>
      </w:pPr>
    </w:p>
    <w:p w:rsidR="001B44BA" w:rsidRDefault="001B44BA" w:rsidP="001B44BA">
      <w:pPr>
        <w:ind w:left="57" w:firstLine="652"/>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разработана в соответствии со следующими нормативно-правовыми документами:</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sz w:val="28"/>
          <w:szCs w:val="28"/>
        </w:rPr>
        <w:t>Федеральный закон «Об образовании в Российской Федерации» от 29.12.2012 №273-Ф3 (с учетом изменений);</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 xml:space="preserve">Концепция развития дополнительного образования детей (распоряжение Правительства РФ от 4 сентября 2014 года № 1726-р);   </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Постановление Правительства Российской Федерации от 18 сентября 2020 г. № 1490 «О лицензировании образовательной деятельности» (вместе с «Положением о лицензировании образовательной деятельности»);</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Приказ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themeColor="text1"/>
          <w:sz w:val="28"/>
          <w:szCs w:val="28"/>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sz w:val="28"/>
          <w:szCs w:val="28"/>
        </w:rPr>
        <w:t xml:space="preserve">Методические рекомендации по проектированию дополнительных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программ (включая </w:t>
      </w:r>
      <w:proofErr w:type="spellStart"/>
      <w:r>
        <w:rPr>
          <w:rFonts w:ascii="Times New Roman" w:hAnsi="Times New Roman"/>
          <w:sz w:val="28"/>
          <w:szCs w:val="28"/>
        </w:rPr>
        <w:t>разноуровневые</w:t>
      </w:r>
      <w:proofErr w:type="spellEnd"/>
      <w:r>
        <w:rPr>
          <w:rFonts w:ascii="Times New Roman" w:hAnsi="Times New Roman"/>
          <w:sz w:val="28"/>
          <w:szCs w:val="28"/>
        </w:rPr>
        <w:t xml:space="preserve"> программы) (письмо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департамент государственной политики в сфере воспитания детей и молодежи от 18 ноября 2015 года № 09-3242); </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sz w:val="28"/>
          <w:szCs w:val="28"/>
        </w:rPr>
        <w:t>Письмо Департамента образования Орловской области от 15 июня2016 года № 6-1424 о направлении «Методических рекомендаций по проектированию дополнительных общеобразовательных (</w:t>
      </w:r>
      <w:proofErr w:type="spellStart"/>
      <w:r>
        <w:rPr>
          <w:rFonts w:ascii="Times New Roman" w:hAnsi="Times New Roman"/>
          <w:color w:val="000000"/>
          <w:sz w:val="28"/>
          <w:szCs w:val="28"/>
        </w:rPr>
        <w:t>общеразвивающих</w:t>
      </w:r>
      <w:proofErr w:type="spellEnd"/>
      <w:r>
        <w:rPr>
          <w:rFonts w:ascii="Times New Roman" w:hAnsi="Times New Roman"/>
          <w:color w:val="000000"/>
          <w:sz w:val="28"/>
          <w:szCs w:val="28"/>
        </w:rPr>
        <w:t xml:space="preserve">) программ (включая </w:t>
      </w:r>
      <w:proofErr w:type="spellStart"/>
      <w:r>
        <w:rPr>
          <w:rFonts w:ascii="Times New Roman" w:hAnsi="Times New Roman"/>
          <w:color w:val="000000"/>
          <w:sz w:val="28"/>
          <w:szCs w:val="28"/>
        </w:rPr>
        <w:t>разноуровневые</w:t>
      </w:r>
      <w:proofErr w:type="spellEnd"/>
      <w:r>
        <w:rPr>
          <w:rFonts w:ascii="Times New Roman" w:hAnsi="Times New Roman"/>
          <w:color w:val="000000"/>
          <w:sz w:val="28"/>
          <w:szCs w:val="28"/>
        </w:rPr>
        <w:t xml:space="preserve"> программы);</w:t>
      </w:r>
    </w:p>
    <w:p w:rsidR="001B44BA" w:rsidRDefault="001B44BA" w:rsidP="000D788D">
      <w:pPr>
        <w:pStyle w:val="af0"/>
        <w:numPr>
          <w:ilvl w:val="0"/>
          <w:numId w:val="1"/>
        </w:numPr>
        <w:tabs>
          <w:tab w:val="left" w:pos="1134"/>
        </w:tabs>
        <w:ind w:left="57" w:firstLine="652"/>
        <w:jc w:val="both"/>
        <w:rPr>
          <w:rFonts w:ascii="Times New Roman" w:hAnsi="Times New Roman"/>
          <w:color w:val="000000"/>
          <w:sz w:val="28"/>
          <w:szCs w:val="28"/>
        </w:rPr>
      </w:pPr>
      <w:r>
        <w:rPr>
          <w:rFonts w:ascii="Times New Roman" w:hAnsi="Times New Roman"/>
          <w:color w:val="000000"/>
          <w:sz w:val="28"/>
          <w:szCs w:val="28"/>
        </w:rPr>
        <w:t>Устав (далее – Учреждения) и другие локальные акты Учреждения.</w:t>
      </w:r>
    </w:p>
    <w:p w:rsidR="001B44BA" w:rsidRDefault="001B44BA" w:rsidP="001B44BA">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B44BA" w:rsidRDefault="00515A7B" w:rsidP="001B44BA">
      <w:pPr>
        <w:ind w:left="57" w:firstLine="65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Дополнительная образовательная </w:t>
      </w:r>
      <w:r>
        <w:rPr>
          <w:rFonts w:ascii="Times New Roman" w:hAnsi="Times New Roman" w:cs="Times New Roman"/>
          <w:color w:val="000000"/>
          <w:sz w:val="28"/>
        </w:rPr>
        <w:t>«Ритмика»</w:t>
      </w:r>
      <w:r w:rsidR="001B44BA">
        <w:rPr>
          <w:rFonts w:ascii="Times New Roman" w:hAnsi="Times New Roman" w:cs="Times New Roman"/>
          <w:color w:val="000000"/>
          <w:sz w:val="28"/>
          <w:szCs w:val="28"/>
        </w:rPr>
        <w:t xml:space="preserve"> (далее - Программа) имеет </w:t>
      </w:r>
      <w:r w:rsidR="001B44BA">
        <w:rPr>
          <w:rFonts w:ascii="Times New Roman" w:hAnsi="Times New Roman" w:cs="Times New Roman"/>
          <w:bCs/>
          <w:color w:val="000000"/>
          <w:sz w:val="28"/>
          <w:szCs w:val="28"/>
        </w:rPr>
        <w:t xml:space="preserve">физкультурно-спортивную направленность </w:t>
      </w:r>
      <w:r w:rsidR="001B44BA">
        <w:rPr>
          <w:rFonts w:ascii="Times New Roman" w:hAnsi="Times New Roman" w:cs="Times New Roman"/>
          <w:color w:val="000000"/>
          <w:sz w:val="28"/>
          <w:szCs w:val="28"/>
        </w:rPr>
        <w:t xml:space="preserve">и ориентирована </w:t>
      </w:r>
      <w:proofErr w:type="gramStart"/>
      <w:r w:rsidR="001B44BA">
        <w:rPr>
          <w:rFonts w:ascii="Times New Roman" w:hAnsi="Times New Roman" w:cs="Times New Roman"/>
          <w:color w:val="000000"/>
          <w:sz w:val="28"/>
          <w:szCs w:val="28"/>
        </w:rPr>
        <w:t>на</w:t>
      </w:r>
      <w:proofErr w:type="gramEnd"/>
      <w:r w:rsidR="001B44BA">
        <w:rPr>
          <w:rFonts w:ascii="Times New Roman" w:hAnsi="Times New Roman" w:cs="Times New Roman"/>
          <w:color w:val="000000"/>
          <w:sz w:val="28"/>
          <w:szCs w:val="28"/>
        </w:rPr>
        <w:t>:</w:t>
      </w:r>
    </w:p>
    <w:p w:rsidR="001B44BA" w:rsidRDefault="001B44BA" w:rsidP="000D788D">
      <w:pPr>
        <w:pStyle w:val="af0"/>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создание представлений о значении физической культуры и спорта для укрепления здоровья человека, о положительном влиянии физической культуры и спорта на развитие человека, о физической культуре и здоровье как факторах успешного обучения и социализации;</w:t>
      </w:r>
    </w:p>
    <w:p w:rsidR="001B44BA" w:rsidRDefault="001B44BA" w:rsidP="000D788D">
      <w:pPr>
        <w:pStyle w:val="af0"/>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формирование первоначальных гигиенических знаний в области организации здорового образа жизни и режима дня, навыков самонаблюдения;</w:t>
      </w:r>
    </w:p>
    <w:p w:rsidR="001B44BA" w:rsidRDefault="001B44BA" w:rsidP="000D788D">
      <w:pPr>
        <w:pStyle w:val="af0"/>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развитие двигательных способностей детей, физических качеств (в большей степени координационных способностей);</w:t>
      </w:r>
    </w:p>
    <w:p w:rsidR="001B44BA" w:rsidRDefault="001B44BA" w:rsidP="000D788D">
      <w:pPr>
        <w:pStyle w:val="af0"/>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rPr>
        <w:t>воспитание дисциплинированности, организованности, внимательности;</w:t>
      </w:r>
    </w:p>
    <w:p w:rsidR="001B44BA" w:rsidRDefault="001B44BA" w:rsidP="000D788D">
      <w:pPr>
        <w:pStyle w:val="af0"/>
        <w:numPr>
          <w:ilvl w:val="0"/>
          <w:numId w:val="2"/>
        </w:numPr>
        <w:tabs>
          <w:tab w:val="left" w:pos="1134"/>
        </w:tabs>
        <w:ind w:left="0" w:firstLine="709"/>
        <w:jc w:val="both"/>
        <w:rPr>
          <w:rFonts w:ascii="Times New Roman" w:hAnsi="Times New Roman"/>
          <w:color w:val="000000"/>
          <w:sz w:val="28"/>
          <w:szCs w:val="28"/>
        </w:rPr>
      </w:pPr>
      <w:r>
        <w:rPr>
          <w:rFonts w:ascii="Times New Roman" w:hAnsi="Times New Roman"/>
          <w:color w:val="000000"/>
          <w:sz w:val="28"/>
          <w:szCs w:val="28"/>
        </w:rPr>
        <w:t>выявление, развитие и поддержку физически одаренных детей.</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w:t>
      </w:r>
    </w:p>
    <w:p w:rsidR="001B44BA" w:rsidRDefault="001B44BA" w:rsidP="001B44BA">
      <w:pPr>
        <w:ind w:left="57" w:firstLine="65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Актуальность программы</w:t>
      </w:r>
    </w:p>
    <w:p w:rsidR="001B44BA" w:rsidRDefault="001B44BA" w:rsidP="001B44BA">
      <w:pPr>
        <w:ind w:left="57" w:firstLine="65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направлена на организацию досуга, укрепление здоровья, способствует активному росту и физическому развитию детей, способствует развитию физических качеств, коммуникативных способностей детей. </w:t>
      </w:r>
      <w:r>
        <w:rPr>
          <w:rFonts w:ascii="Times New Roman" w:hAnsi="Times New Roman" w:cs="Times New Roman"/>
          <w:sz w:val="28"/>
          <w:szCs w:val="28"/>
        </w:rPr>
        <w:t>Среди многообразных факторов, влияющих на состояние здоровья и работоспособность растущего организма,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w:t>
      </w:r>
    </w:p>
    <w:p w:rsidR="001B44BA" w:rsidRDefault="001B44BA" w:rsidP="001B44BA">
      <w:pPr>
        <w:ind w:left="57" w:firstLine="65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Новизна программы</w:t>
      </w:r>
    </w:p>
    <w:p w:rsidR="001B44BA" w:rsidRDefault="001B44BA" w:rsidP="001B44BA">
      <w:pPr>
        <w:pStyle w:val="c14"/>
        <w:shd w:val="clear" w:color="auto" w:fill="FFFFFF"/>
        <w:spacing w:before="0" w:beforeAutospacing="0" w:after="0" w:afterAutospacing="0"/>
        <w:ind w:left="57" w:firstLine="652"/>
        <w:jc w:val="both"/>
        <w:rPr>
          <w:rStyle w:val="c0"/>
        </w:rPr>
      </w:pPr>
      <w:r>
        <w:rPr>
          <w:color w:val="000000"/>
          <w:sz w:val="28"/>
        </w:rPr>
        <w:t xml:space="preserve">Программа предусматривает дифференцированный подход к обучению, учет психофизиологических особенностей воспитанников. </w:t>
      </w:r>
      <w:r>
        <w:rPr>
          <w:rStyle w:val="c0"/>
          <w:color w:val="000000"/>
          <w:sz w:val="28"/>
          <w:szCs w:val="28"/>
        </w:rPr>
        <w:t xml:space="preserve">Занятия проводятся для всех детей, не имеющих медицинских противопоказаний, вне зависимости от антропометрических данных. Каждый модуль программы обеспечивает подготовку ребенка к освоению последующего модуля, а в совокупности обеспечивает гармоничное развитие и готовность к обучению в школе и дальнейшим занятиям спортом. </w:t>
      </w:r>
    </w:p>
    <w:p w:rsidR="001B44BA" w:rsidRDefault="001B44BA" w:rsidP="001B44BA">
      <w:pPr>
        <w:ind w:left="57" w:firstLine="652"/>
        <w:jc w:val="both"/>
        <w:rPr>
          <w:rFonts w:ascii="Times New Roman" w:hAnsi="Times New Roman" w:cs="Times New Roman"/>
          <w:b/>
          <w:bCs/>
        </w:rPr>
      </w:pPr>
      <w:r>
        <w:rPr>
          <w:rFonts w:ascii="Times New Roman" w:hAnsi="Times New Roman" w:cs="Times New Roman"/>
          <w:b/>
          <w:bCs/>
          <w:color w:val="000000"/>
          <w:sz w:val="28"/>
          <w:szCs w:val="28"/>
        </w:rPr>
        <w:t>Отличительная особенность программы</w:t>
      </w:r>
    </w:p>
    <w:p w:rsidR="001B44BA" w:rsidRDefault="001B44BA" w:rsidP="001B44BA">
      <w:pPr>
        <w:ind w:left="57" w:firstLine="65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располагает большими образовательными и воспитательными возможностями. В процессе </w:t>
      </w:r>
      <w:proofErr w:type="gramStart"/>
      <w:r>
        <w:rPr>
          <w:rFonts w:ascii="Times New Roman" w:hAnsi="Times New Roman" w:cs="Times New Roman"/>
          <w:color w:val="000000"/>
          <w:sz w:val="28"/>
          <w:szCs w:val="28"/>
        </w:rPr>
        <w:t>обучения по программе</w:t>
      </w:r>
      <w:proofErr w:type="gramEnd"/>
      <w:r>
        <w:rPr>
          <w:rFonts w:ascii="Times New Roman" w:hAnsi="Times New Roman" w:cs="Times New Roman"/>
          <w:color w:val="000000"/>
          <w:sz w:val="28"/>
          <w:szCs w:val="28"/>
        </w:rPr>
        <w:t xml:space="preserve"> ребенок осваивает </w:t>
      </w:r>
      <w:r>
        <w:rPr>
          <w:rFonts w:ascii="Times New Roman" w:hAnsi="Times New Roman" w:cs="Times New Roman"/>
          <w:color w:val="000000"/>
          <w:sz w:val="28"/>
          <w:szCs w:val="28"/>
          <w:shd w:val="clear" w:color="auto" w:fill="FFFFFF"/>
        </w:rPr>
        <w:t>определённый объём двигательных умений и навыков, необходимых для выразительного, эмоционального и осмысленного исполнения.</w:t>
      </w:r>
    </w:p>
    <w:p w:rsidR="001B44BA" w:rsidRDefault="001B44BA" w:rsidP="001B44BA">
      <w:pPr>
        <w:ind w:left="57" w:firstLine="652"/>
        <w:jc w:val="both"/>
        <w:rPr>
          <w:rFonts w:ascii="Times New Roman" w:hAnsi="Times New Roman" w:cs="Times New Roman"/>
          <w:color w:val="000000"/>
          <w:sz w:val="28"/>
        </w:rPr>
      </w:pPr>
      <w:r>
        <w:rPr>
          <w:rFonts w:ascii="Times New Roman" w:hAnsi="Times New Roman" w:cs="Times New Roman"/>
          <w:color w:val="000000"/>
          <w:sz w:val="28"/>
        </w:rPr>
        <w:t xml:space="preserve">Программа имеет базовый уровень, и направлена </w:t>
      </w:r>
      <w:r>
        <w:rPr>
          <w:rFonts w:ascii="Times New Roman" w:hAnsi="Times New Roman" w:cs="Times New Roman"/>
          <w:sz w:val="28"/>
        </w:rPr>
        <w:t>на получение знаний в области организации здорового образа жизни, способствует формированию «правильных» потребностей – в движении, общении, творчестве</w:t>
      </w:r>
      <w:r>
        <w:rPr>
          <w:rFonts w:ascii="Times New Roman" w:hAnsi="Times New Roman" w:cs="Times New Roman"/>
          <w:color w:val="000000"/>
          <w:sz w:val="28"/>
        </w:rPr>
        <w:t>, позволяет освоить базовые техники танца. Занятия по программе формируют и развивают творческое мышление обучающихся, умение общаться друг с другом, поддерживать доброжелательную атмосферу в коллективе, правильно оценивать и анализировать свою работу и работу товарищей.</w:t>
      </w:r>
    </w:p>
    <w:p w:rsidR="001B44BA" w:rsidRDefault="001B44BA" w:rsidP="001B44BA">
      <w:pPr>
        <w:ind w:left="57" w:firstLine="652"/>
        <w:jc w:val="both"/>
        <w:rPr>
          <w:rFonts w:ascii="Times New Roman" w:hAnsi="Times New Roman" w:cs="Times New Roman"/>
          <w:b/>
          <w:sz w:val="28"/>
          <w:szCs w:val="28"/>
        </w:rPr>
      </w:pPr>
      <w:r>
        <w:rPr>
          <w:rFonts w:ascii="Times New Roman" w:hAnsi="Times New Roman" w:cs="Times New Roman"/>
          <w:b/>
          <w:sz w:val="28"/>
          <w:szCs w:val="28"/>
        </w:rPr>
        <w:lastRenderedPageBreak/>
        <w:t>Адресат программы</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sz w:val="28"/>
          <w:szCs w:val="28"/>
        </w:rPr>
        <w:t xml:space="preserve">Программа дополнительного образования физкультурно-спортивной направленности «Ритмика» адресована детям старшего дошкольного возраста (5-6 </w:t>
      </w:r>
      <w:proofErr w:type="gramStart"/>
      <w:r>
        <w:rPr>
          <w:rFonts w:ascii="Times New Roman" w:hAnsi="Times New Roman" w:cs="Times New Roman"/>
          <w:sz w:val="28"/>
          <w:szCs w:val="28"/>
        </w:rPr>
        <w:t xml:space="preserve">лет) </w:t>
      </w:r>
      <w:proofErr w:type="gramEnd"/>
      <w:r>
        <w:rPr>
          <w:rFonts w:ascii="Times New Roman" w:hAnsi="Times New Roman" w:cs="Times New Roman"/>
          <w:sz w:val="28"/>
          <w:szCs w:val="28"/>
        </w:rPr>
        <w:t>Наполняемость группы составляет 10-16 человек.</w:t>
      </w:r>
    </w:p>
    <w:p w:rsidR="001B44BA" w:rsidRDefault="001B44BA" w:rsidP="001B44BA">
      <w:pPr>
        <w:ind w:left="57" w:firstLine="652"/>
        <w:jc w:val="both"/>
        <w:rPr>
          <w:rFonts w:ascii="Times New Roman" w:hAnsi="Times New Roman" w:cs="Times New Roman"/>
          <w:b/>
          <w:sz w:val="28"/>
          <w:szCs w:val="28"/>
          <w:u w:val="single"/>
        </w:rPr>
      </w:pPr>
    </w:p>
    <w:p w:rsidR="001B44BA" w:rsidRDefault="001B44BA" w:rsidP="001B44BA">
      <w:pPr>
        <w:ind w:left="57" w:firstLine="652"/>
        <w:jc w:val="both"/>
        <w:rPr>
          <w:rFonts w:ascii="Times New Roman" w:hAnsi="Times New Roman" w:cs="Times New Roman"/>
          <w:sz w:val="28"/>
          <w:szCs w:val="28"/>
          <w:u w:val="single"/>
        </w:rPr>
      </w:pPr>
      <w:r>
        <w:rPr>
          <w:rFonts w:ascii="Times New Roman" w:hAnsi="Times New Roman" w:cs="Times New Roman"/>
          <w:b/>
          <w:sz w:val="28"/>
          <w:szCs w:val="28"/>
          <w:u w:val="single"/>
        </w:rPr>
        <w:t xml:space="preserve">Уровень программы: </w:t>
      </w:r>
      <w:r>
        <w:rPr>
          <w:rFonts w:ascii="Times New Roman" w:hAnsi="Times New Roman" w:cs="Times New Roman"/>
          <w:sz w:val="28"/>
          <w:szCs w:val="28"/>
          <w:u w:val="single"/>
        </w:rPr>
        <w:t>базовый</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b/>
          <w:sz w:val="28"/>
          <w:szCs w:val="28"/>
        </w:rPr>
        <w:t xml:space="preserve">Объём программы: </w:t>
      </w:r>
      <w:r w:rsidR="00A1233D">
        <w:rPr>
          <w:rFonts w:ascii="Times New Roman" w:hAnsi="Times New Roman" w:cs="Times New Roman"/>
          <w:sz w:val="28"/>
          <w:szCs w:val="28"/>
        </w:rPr>
        <w:t>72</w:t>
      </w:r>
      <w:r w:rsidR="008F1318">
        <w:rPr>
          <w:rFonts w:ascii="Times New Roman" w:hAnsi="Times New Roman" w:cs="Times New Roman"/>
          <w:sz w:val="28"/>
          <w:szCs w:val="28"/>
        </w:rPr>
        <w:t xml:space="preserve"> часа</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b/>
          <w:sz w:val="28"/>
          <w:szCs w:val="28"/>
        </w:rPr>
        <w:t>Форма обучения:</w:t>
      </w:r>
      <w:r>
        <w:rPr>
          <w:rFonts w:ascii="Times New Roman" w:hAnsi="Times New Roman" w:cs="Times New Roman"/>
          <w:sz w:val="28"/>
          <w:szCs w:val="28"/>
        </w:rPr>
        <w:t xml:space="preserve"> очная.</w:t>
      </w:r>
    </w:p>
    <w:p w:rsidR="001B44BA" w:rsidRDefault="001B44BA" w:rsidP="001B44BA">
      <w:pPr>
        <w:ind w:left="57" w:firstLine="652"/>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Цель программы</w:t>
      </w:r>
      <w:r>
        <w:rPr>
          <w:rFonts w:ascii="Times New Roman" w:eastAsia="Times New Roman" w:hAnsi="Times New Roman" w:cs="Times New Roman"/>
          <w:color w:val="000000"/>
          <w:sz w:val="28"/>
        </w:rPr>
        <w:t xml:space="preserve">: </w:t>
      </w:r>
      <w:r>
        <w:rPr>
          <w:rFonts w:ascii="Times New Roman" w:hAnsi="Times New Roman" w:cs="Times New Roman"/>
          <w:sz w:val="28"/>
          <w:szCs w:val="28"/>
        </w:rPr>
        <w:t>создание условий для раскрытия и развития индивидуальных возможностей и творческих способностей ребёнка, гармоничного развития личности ребенка, приобщение к культуре здорового образа жизни, активной двигательной деятельности, формирование интереса к искусству танца.</w:t>
      </w:r>
    </w:p>
    <w:p w:rsidR="001B44BA" w:rsidRDefault="001B44BA" w:rsidP="001B44BA">
      <w:pPr>
        <w:ind w:left="57" w:firstLine="652"/>
        <w:jc w:val="both"/>
        <w:rPr>
          <w:rFonts w:ascii="Times New Roman" w:hAnsi="Times New Roman" w:cs="Times New Roman"/>
          <w:b/>
          <w:bCs/>
          <w:color w:val="000000"/>
          <w:sz w:val="28"/>
        </w:rPr>
      </w:pPr>
      <w:r>
        <w:rPr>
          <w:rFonts w:ascii="Times New Roman" w:hAnsi="Times New Roman" w:cs="Times New Roman"/>
          <w:color w:val="000000"/>
          <w:sz w:val="28"/>
          <w:szCs w:val="28"/>
        </w:rPr>
        <w:t xml:space="preserve">Для достижения указанной цели решаются </w:t>
      </w:r>
      <w:r>
        <w:rPr>
          <w:rFonts w:ascii="Times New Roman" w:hAnsi="Times New Roman" w:cs="Times New Roman"/>
          <w:b/>
          <w:bCs/>
          <w:color w:val="000000"/>
          <w:sz w:val="28"/>
        </w:rPr>
        <w:t>следующие задачи:</w:t>
      </w:r>
    </w:p>
    <w:p w:rsidR="001B44BA" w:rsidRDefault="001B44BA" w:rsidP="001B44BA">
      <w:pPr>
        <w:ind w:left="57" w:firstLine="652"/>
        <w:jc w:val="both"/>
        <w:rPr>
          <w:rFonts w:ascii="Times New Roman" w:eastAsia="Times New Roman" w:hAnsi="Times New Roman" w:cs="Times New Roman"/>
          <w:sz w:val="28"/>
          <w:szCs w:val="28"/>
        </w:rPr>
      </w:pPr>
      <w:r>
        <w:rPr>
          <w:rFonts w:ascii="Times New Roman" w:hAnsi="Times New Roman" w:cs="Times New Roman"/>
          <w:b/>
          <w:bCs/>
          <w:color w:val="000000"/>
          <w:sz w:val="28"/>
        </w:rPr>
        <w:t>Образовательные</w:t>
      </w:r>
      <w:r>
        <w:rPr>
          <w:rFonts w:ascii="Times New Roman" w:hAnsi="Times New Roman" w:cs="Times New Roman"/>
          <w:color w:val="000000"/>
          <w:sz w:val="28"/>
          <w:szCs w:val="28"/>
        </w:rPr>
        <w:t>:</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обеспечение необходимого объёма знаний в области танцевального искусства; </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увеличение фонда двигательных действий у детей;</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формирование практических умений (акробатические упражнения, танцевальные упражнения ритмики, танцевальные упражнения рок-н-ролла);</w:t>
      </w:r>
    </w:p>
    <w:p w:rsidR="001B44BA" w:rsidRDefault="001B44BA" w:rsidP="001B44BA">
      <w:pPr>
        <w:ind w:left="57" w:firstLine="652"/>
        <w:jc w:val="both"/>
        <w:rPr>
          <w:rFonts w:ascii="Times New Roman" w:eastAsia="Times New Roman" w:hAnsi="Times New Roman" w:cs="Times New Roman"/>
          <w:sz w:val="28"/>
          <w:szCs w:val="28"/>
        </w:rPr>
      </w:pPr>
      <w:r>
        <w:rPr>
          <w:rFonts w:ascii="Times New Roman" w:hAnsi="Times New Roman" w:cs="Times New Roman"/>
          <w:b/>
          <w:bCs/>
          <w:color w:val="000000"/>
          <w:sz w:val="28"/>
          <w:szCs w:val="28"/>
        </w:rPr>
        <w:t>Развивающие:</w:t>
      </w:r>
    </w:p>
    <w:p w:rsidR="001B44BA" w:rsidRDefault="001B44BA" w:rsidP="000D788D">
      <w:pPr>
        <w:pStyle w:val="af0"/>
        <w:numPr>
          <w:ilvl w:val="0"/>
          <w:numId w:val="4"/>
        </w:numPr>
        <w:tabs>
          <w:tab w:val="left" w:pos="993"/>
        </w:tabs>
        <w:ind w:left="0"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olor w:val="000000"/>
          <w:sz w:val="28"/>
          <w:szCs w:val="28"/>
        </w:rPr>
        <w:t>азвитие творческих способностей и раскрытие творческого потенциала;</w:t>
      </w:r>
    </w:p>
    <w:p w:rsidR="001B44BA" w:rsidRDefault="001B44BA" w:rsidP="000D788D">
      <w:pPr>
        <w:pStyle w:val="af0"/>
        <w:numPr>
          <w:ilvl w:val="0"/>
          <w:numId w:val="4"/>
        </w:numPr>
        <w:tabs>
          <w:tab w:val="left" w:pos="993"/>
        </w:tabs>
        <w:ind w:left="0" w:firstLine="709"/>
        <w:jc w:val="both"/>
        <w:rPr>
          <w:rFonts w:ascii="Times New Roman" w:hAnsi="Times New Roman"/>
          <w:sz w:val="28"/>
          <w:szCs w:val="28"/>
        </w:rPr>
      </w:pPr>
      <w:r>
        <w:rPr>
          <w:rFonts w:ascii="Times New Roman" w:hAnsi="Times New Roman"/>
          <w:color w:val="000000"/>
          <w:sz w:val="28"/>
          <w:szCs w:val="28"/>
        </w:rPr>
        <w:t>развитие обще-эстетического кругозора;</w:t>
      </w:r>
    </w:p>
    <w:p w:rsidR="001B44BA" w:rsidRDefault="001B44BA" w:rsidP="000D788D">
      <w:pPr>
        <w:pStyle w:val="af0"/>
        <w:numPr>
          <w:ilvl w:val="0"/>
          <w:numId w:val="4"/>
        </w:numPr>
        <w:tabs>
          <w:tab w:val="left" w:pos="993"/>
        </w:tabs>
        <w:ind w:left="0" w:firstLine="709"/>
        <w:jc w:val="both"/>
        <w:rPr>
          <w:rFonts w:ascii="Times New Roman" w:hAnsi="Times New Roman"/>
          <w:sz w:val="28"/>
          <w:szCs w:val="28"/>
        </w:rPr>
      </w:pPr>
      <w:r>
        <w:rPr>
          <w:rFonts w:ascii="Times New Roman" w:hAnsi="Times New Roman"/>
          <w:sz w:val="28"/>
          <w:szCs w:val="28"/>
        </w:rPr>
        <w:t>развитие чувства ритма и координационных способностей;</w:t>
      </w:r>
    </w:p>
    <w:p w:rsidR="001B44BA" w:rsidRDefault="001B44BA" w:rsidP="000D788D">
      <w:pPr>
        <w:pStyle w:val="af0"/>
        <w:numPr>
          <w:ilvl w:val="0"/>
          <w:numId w:val="4"/>
        </w:numPr>
        <w:tabs>
          <w:tab w:val="left" w:pos="993"/>
        </w:tabs>
        <w:ind w:left="0" w:firstLine="709"/>
        <w:jc w:val="both"/>
        <w:rPr>
          <w:rFonts w:ascii="Times New Roman" w:hAnsi="Times New Roman"/>
          <w:sz w:val="28"/>
          <w:szCs w:val="28"/>
        </w:rPr>
      </w:pPr>
      <w:r>
        <w:rPr>
          <w:rFonts w:ascii="Times New Roman" w:hAnsi="Times New Roman"/>
          <w:color w:val="000000"/>
          <w:sz w:val="28"/>
          <w:szCs w:val="28"/>
        </w:rPr>
        <w:t>сохранение и укрепление психического здоровья детей.</w:t>
      </w:r>
    </w:p>
    <w:p w:rsidR="001B44BA" w:rsidRDefault="001B44BA" w:rsidP="001B44BA">
      <w:pPr>
        <w:ind w:left="57" w:firstLine="65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Воспитательные:</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формирование представления о здоровом образе жизни, о роли двигательной активности в жизни человека;</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формирование у воспитанников мотивации и интереса к занятиям физической культурой и спортом;</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bCs/>
          <w:sz w:val="28"/>
          <w:szCs w:val="28"/>
        </w:rPr>
        <w:t xml:space="preserve">формирование у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социальной активности в коллективе</w:t>
      </w:r>
      <w:r>
        <w:rPr>
          <w:rFonts w:ascii="Times New Roman" w:hAnsi="Times New Roman"/>
          <w:sz w:val="28"/>
          <w:szCs w:val="28"/>
        </w:rPr>
        <w:t>;</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воспитание таких качеств, как дисциплинированность, настойчивость и целеустремлённость в преодолении трудностей учебного процесса, ответственность за результат.</w:t>
      </w:r>
    </w:p>
    <w:p w:rsidR="001B44BA" w:rsidRDefault="001B44BA" w:rsidP="001B44BA">
      <w:pPr>
        <w:ind w:left="57" w:firstLine="652"/>
        <w:jc w:val="both"/>
        <w:rPr>
          <w:rFonts w:ascii="Times New Roman" w:hAnsi="Times New Roman" w:cs="Times New Roman"/>
          <w:sz w:val="28"/>
          <w:szCs w:val="28"/>
        </w:rPr>
      </w:pPr>
    </w:p>
    <w:p w:rsidR="001B44BA" w:rsidRDefault="001B44BA" w:rsidP="001B44BA">
      <w:pPr>
        <w:ind w:left="57" w:firstLine="652"/>
        <w:jc w:val="both"/>
        <w:rPr>
          <w:rFonts w:ascii="Times New Roman" w:hAnsi="Times New Roman" w:cs="Times New Roman"/>
          <w:b/>
          <w:sz w:val="28"/>
          <w:szCs w:val="28"/>
        </w:rPr>
      </w:pPr>
    </w:p>
    <w:p w:rsidR="001B44BA" w:rsidRDefault="001B44BA" w:rsidP="001B44BA">
      <w:pPr>
        <w:ind w:left="57" w:firstLine="652"/>
        <w:jc w:val="both"/>
        <w:rPr>
          <w:rFonts w:ascii="Times New Roman" w:hAnsi="Times New Roman" w:cs="Times New Roman"/>
          <w:b/>
          <w:sz w:val="28"/>
          <w:szCs w:val="28"/>
        </w:rPr>
      </w:pPr>
    </w:p>
    <w:p w:rsidR="00515A7B" w:rsidRDefault="00515A7B" w:rsidP="001B44BA">
      <w:pPr>
        <w:ind w:left="57" w:firstLine="652"/>
        <w:jc w:val="both"/>
        <w:rPr>
          <w:rFonts w:ascii="Times New Roman" w:hAnsi="Times New Roman" w:cs="Times New Roman"/>
          <w:b/>
          <w:sz w:val="28"/>
          <w:szCs w:val="28"/>
        </w:rPr>
      </w:pPr>
    </w:p>
    <w:p w:rsidR="008F1318" w:rsidRDefault="008F1318" w:rsidP="001B44BA">
      <w:pPr>
        <w:ind w:left="57" w:firstLine="652"/>
        <w:jc w:val="both"/>
        <w:rPr>
          <w:rFonts w:ascii="Times New Roman" w:hAnsi="Times New Roman" w:cs="Times New Roman"/>
          <w:b/>
          <w:sz w:val="28"/>
          <w:szCs w:val="28"/>
        </w:rPr>
      </w:pPr>
    </w:p>
    <w:p w:rsidR="008F1318" w:rsidRDefault="008F1318" w:rsidP="001B44BA">
      <w:pPr>
        <w:ind w:left="57" w:firstLine="652"/>
        <w:jc w:val="both"/>
        <w:rPr>
          <w:rFonts w:ascii="Times New Roman" w:hAnsi="Times New Roman" w:cs="Times New Roman"/>
          <w:b/>
          <w:sz w:val="28"/>
          <w:szCs w:val="28"/>
        </w:rPr>
      </w:pPr>
    </w:p>
    <w:p w:rsidR="008F1318" w:rsidRDefault="008F1318" w:rsidP="001B44BA">
      <w:pPr>
        <w:ind w:left="57" w:firstLine="652"/>
        <w:jc w:val="both"/>
        <w:rPr>
          <w:rFonts w:ascii="Times New Roman" w:hAnsi="Times New Roman" w:cs="Times New Roman"/>
          <w:b/>
          <w:sz w:val="28"/>
          <w:szCs w:val="28"/>
        </w:rPr>
      </w:pPr>
    </w:p>
    <w:p w:rsidR="00515A7B" w:rsidRDefault="00515A7B" w:rsidP="001B44BA">
      <w:pPr>
        <w:ind w:left="57" w:firstLine="652"/>
        <w:jc w:val="both"/>
        <w:rPr>
          <w:rFonts w:ascii="Times New Roman" w:hAnsi="Times New Roman" w:cs="Times New Roman"/>
          <w:b/>
          <w:sz w:val="28"/>
          <w:szCs w:val="28"/>
        </w:rPr>
      </w:pPr>
    </w:p>
    <w:p w:rsidR="001B44BA" w:rsidRDefault="001B44BA" w:rsidP="001B44BA">
      <w:pPr>
        <w:ind w:left="57" w:firstLine="652"/>
        <w:jc w:val="both"/>
        <w:rPr>
          <w:rFonts w:ascii="Times New Roman" w:hAnsi="Times New Roman" w:cs="Times New Roman"/>
          <w:b/>
          <w:sz w:val="28"/>
          <w:szCs w:val="28"/>
        </w:rPr>
      </w:pPr>
    </w:p>
    <w:p w:rsidR="001B44BA" w:rsidRDefault="001B44BA" w:rsidP="001B44BA">
      <w:pPr>
        <w:ind w:left="57" w:firstLine="652"/>
        <w:jc w:val="both"/>
        <w:rPr>
          <w:rFonts w:ascii="Times New Roman" w:hAnsi="Times New Roman" w:cs="Times New Roman"/>
          <w:b/>
          <w:sz w:val="28"/>
          <w:szCs w:val="28"/>
        </w:rPr>
      </w:pPr>
      <w:r>
        <w:rPr>
          <w:rFonts w:ascii="Times New Roman" w:hAnsi="Times New Roman" w:cs="Times New Roman"/>
          <w:b/>
          <w:sz w:val="28"/>
          <w:szCs w:val="28"/>
        </w:rPr>
        <w:lastRenderedPageBreak/>
        <w:t>1.2 Календарный учебный график</w:t>
      </w:r>
    </w:p>
    <w:p w:rsidR="001B44BA" w:rsidRDefault="001B44BA" w:rsidP="001B44BA">
      <w:pPr>
        <w:ind w:left="57" w:firstLine="652"/>
        <w:jc w:val="both"/>
        <w:rPr>
          <w:rFonts w:ascii="Times New Roman" w:hAnsi="Times New Roman" w:cs="Times New Roman"/>
          <w:b/>
          <w:sz w:val="28"/>
          <w:szCs w:val="28"/>
        </w:rPr>
      </w:pP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sz w:val="28"/>
          <w:szCs w:val="28"/>
        </w:rPr>
        <w:t>Программа рассчитана на два года</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sz w:val="28"/>
          <w:szCs w:val="28"/>
        </w:rPr>
        <w:t>Количество часов в год: 72 часа.</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sz w:val="28"/>
          <w:szCs w:val="28"/>
        </w:rPr>
        <w:t xml:space="preserve">Количество занятий в неделю: 2 занятия. </w:t>
      </w:r>
    </w:p>
    <w:p w:rsidR="001B44BA" w:rsidRDefault="001B44BA" w:rsidP="001B44BA">
      <w:pPr>
        <w:ind w:left="57" w:firstLine="652"/>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занятия: 1 час.</w:t>
      </w:r>
    </w:p>
    <w:p w:rsidR="00515A7B" w:rsidRDefault="00515A7B" w:rsidP="00515A7B">
      <w:pPr>
        <w:ind w:left="0"/>
        <w:rPr>
          <w:rFonts w:ascii="Times New Roman" w:hAnsi="Times New Roman" w:cs="Times New Roman"/>
          <w:b/>
          <w:bCs/>
          <w:color w:val="000000"/>
          <w:sz w:val="28"/>
          <w:szCs w:val="28"/>
        </w:rPr>
      </w:pPr>
    </w:p>
    <w:p w:rsidR="001B44BA" w:rsidRDefault="001B44BA" w:rsidP="00515A7B">
      <w:pPr>
        <w:ind w:left="0"/>
        <w:rPr>
          <w:rFonts w:ascii="Times New Roman" w:hAnsi="Times New Roman" w:cs="Times New Roman"/>
          <w:b/>
          <w:bCs/>
          <w:color w:val="000000"/>
          <w:sz w:val="28"/>
          <w:szCs w:val="28"/>
        </w:rPr>
      </w:pPr>
      <w:r>
        <w:rPr>
          <w:rFonts w:ascii="Times New Roman" w:hAnsi="Times New Roman" w:cs="Times New Roman"/>
          <w:b/>
          <w:bCs/>
          <w:color w:val="000000"/>
          <w:sz w:val="28"/>
          <w:szCs w:val="28"/>
        </w:rPr>
        <w:t>1.3 Содержание программы</w:t>
      </w:r>
    </w:p>
    <w:p w:rsidR="001B44BA" w:rsidRDefault="001B44BA" w:rsidP="001B44BA">
      <w:pPr>
        <w:ind w:left="57" w:firstLine="652"/>
        <w:jc w:val="both"/>
        <w:rPr>
          <w:rFonts w:ascii="Times New Roman" w:hAnsi="Times New Roman" w:cs="Times New Roman"/>
          <w:b/>
          <w:bCs/>
          <w:color w:val="000000"/>
          <w:sz w:val="28"/>
          <w:szCs w:val="28"/>
        </w:rPr>
      </w:pPr>
    </w:p>
    <w:p w:rsidR="001B44BA" w:rsidRDefault="001B44BA" w:rsidP="001B44BA">
      <w:pPr>
        <w:ind w:left="57" w:firstLine="652"/>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Учебный план</w:t>
      </w:r>
    </w:p>
    <w:p w:rsidR="001B44BA" w:rsidRDefault="001B44BA" w:rsidP="001B44BA">
      <w:pPr>
        <w:ind w:left="57" w:firstLine="652"/>
        <w:jc w:val="both"/>
        <w:rPr>
          <w:rFonts w:ascii="Times New Roman" w:hAnsi="Times New Roman" w:cs="Times New Roman"/>
          <w:color w:val="000000"/>
          <w:sz w:val="28"/>
        </w:rPr>
      </w:pPr>
      <w:r>
        <w:rPr>
          <w:rFonts w:ascii="Times New Roman" w:hAnsi="Times New Roman" w:cs="Times New Roman"/>
          <w:color w:val="000000"/>
          <w:sz w:val="28"/>
        </w:rPr>
        <w:t>Учебный план программы «</w:t>
      </w:r>
      <w:r w:rsidR="00515A7B">
        <w:rPr>
          <w:rFonts w:ascii="Times New Roman" w:hAnsi="Times New Roman" w:cs="Times New Roman"/>
          <w:color w:val="000000"/>
          <w:sz w:val="28"/>
        </w:rPr>
        <w:t>Ритмика</w:t>
      </w:r>
      <w:r>
        <w:rPr>
          <w:rFonts w:ascii="Times New Roman" w:hAnsi="Times New Roman" w:cs="Times New Roman"/>
          <w:color w:val="000000"/>
          <w:sz w:val="28"/>
        </w:rPr>
        <w:t>» представлен в таблице 1.</w:t>
      </w:r>
    </w:p>
    <w:p w:rsidR="001B44BA" w:rsidRDefault="001B44BA" w:rsidP="001B44BA">
      <w:pPr>
        <w:ind w:left="0" w:firstLine="709"/>
        <w:jc w:val="both"/>
        <w:rPr>
          <w:rFonts w:ascii="Times New Roman" w:hAnsi="Times New Roman" w:cs="Times New Roman"/>
          <w:color w:val="000000"/>
          <w:sz w:val="28"/>
        </w:rPr>
      </w:pPr>
    </w:p>
    <w:p w:rsidR="001B44BA" w:rsidRDefault="001B44BA" w:rsidP="001B44BA">
      <w:pPr>
        <w:ind w:left="0" w:firstLine="709"/>
        <w:jc w:val="both"/>
        <w:rPr>
          <w:rFonts w:ascii="Times New Roman" w:hAnsi="Times New Roman" w:cs="Times New Roman"/>
          <w:sz w:val="28"/>
        </w:rPr>
      </w:pPr>
      <w:r>
        <w:rPr>
          <w:rFonts w:ascii="Times New Roman" w:hAnsi="Times New Roman" w:cs="Times New Roman"/>
          <w:color w:val="000000"/>
          <w:sz w:val="28"/>
        </w:rPr>
        <w:t xml:space="preserve">Таблица 1. - Учебный план программы </w:t>
      </w:r>
      <w:r w:rsidR="00515A7B">
        <w:rPr>
          <w:rFonts w:ascii="Times New Roman" w:hAnsi="Times New Roman" w:cs="Times New Roman"/>
          <w:color w:val="000000"/>
          <w:sz w:val="28"/>
        </w:rPr>
        <w:t>«Ритмика»</w:t>
      </w:r>
    </w:p>
    <w:tbl>
      <w:tblPr>
        <w:tblW w:w="9384" w:type="dxa"/>
        <w:tblInd w:w="113" w:type="dxa"/>
        <w:tblLayout w:type="fixed"/>
        <w:tblCellMar>
          <w:left w:w="113" w:type="dxa"/>
        </w:tblCellMar>
        <w:tblLook w:val="04A0"/>
      </w:tblPr>
      <w:tblGrid>
        <w:gridCol w:w="708"/>
        <w:gridCol w:w="3262"/>
        <w:gridCol w:w="1135"/>
        <w:gridCol w:w="1135"/>
        <w:gridCol w:w="1419"/>
        <w:gridCol w:w="1702"/>
        <w:gridCol w:w="23"/>
      </w:tblGrid>
      <w:tr w:rsidR="001B44BA" w:rsidTr="001B44BA">
        <w:trPr>
          <w:trHeight w:val="286"/>
          <w:tblHeader/>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Название раздела, темы</w:t>
            </w:r>
          </w:p>
        </w:tc>
        <w:tc>
          <w:tcPr>
            <w:tcW w:w="3686" w:type="dxa"/>
            <w:gridSpan w:val="3"/>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Количество часов</w:t>
            </w:r>
          </w:p>
        </w:tc>
        <w:tc>
          <w:tcPr>
            <w:tcW w:w="172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Формы аттестации/</w:t>
            </w:r>
          </w:p>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контроля</w:t>
            </w:r>
          </w:p>
        </w:tc>
      </w:tr>
      <w:tr w:rsidR="001B44BA" w:rsidTr="001B44BA">
        <w:trPr>
          <w:trHeight w:val="225"/>
          <w:tblHeader/>
        </w:trPr>
        <w:tc>
          <w:tcPr>
            <w:tcW w:w="9379" w:type="dxa"/>
            <w:vMerge/>
            <w:tcBorders>
              <w:top w:val="single" w:sz="4" w:space="0" w:color="000000"/>
              <w:left w:val="single" w:sz="4" w:space="0" w:color="000000"/>
              <w:bottom w:val="single" w:sz="4" w:space="0" w:color="000000"/>
              <w:right w:val="single" w:sz="4" w:space="0" w:color="000000"/>
            </w:tcBorders>
            <w:vAlign w:val="center"/>
            <w:hideMark/>
          </w:tcPr>
          <w:p w:rsidR="001B44BA" w:rsidRDefault="001B44BA">
            <w:pPr>
              <w:ind w:left="0"/>
              <w:rPr>
                <w:rFonts w:ascii="Times New Roman" w:eastAsia="Times New Roman" w:hAnsi="Times New Roman" w:cs="Times New Roman"/>
                <w:b/>
                <w:sz w:val="24"/>
                <w:szCs w:val="24"/>
                <w:lang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1B44BA" w:rsidRDefault="001B44BA">
            <w:pPr>
              <w:ind w:left="0"/>
              <w:rPr>
                <w:rFonts w:ascii="Times New Roman" w:eastAsia="Times New Roman" w:hAnsi="Times New Roman" w:cs="Times New Roman"/>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Теория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Практика</w:t>
            </w:r>
          </w:p>
        </w:tc>
        <w:tc>
          <w:tcPr>
            <w:tcW w:w="1868" w:type="dxa"/>
            <w:gridSpan w:val="2"/>
            <w:vMerge/>
            <w:tcBorders>
              <w:top w:val="single" w:sz="4" w:space="0" w:color="000000"/>
              <w:left w:val="single" w:sz="4" w:space="0" w:color="000000"/>
              <w:bottom w:val="single" w:sz="4" w:space="0" w:color="000000"/>
              <w:right w:val="single" w:sz="4" w:space="0" w:color="000000"/>
            </w:tcBorders>
            <w:vAlign w:val="center"/>
            <w:hideMark/>
          </w:tcPr>
          <w:p w:rsidR="001B44BA" w:rsidRDefault="001B44BA">
            <w:pPr>
              <w:ind w:left="0"/>
              <w:rPr>
                <w:rFonts w:ascii="Times New Roman" w:eastAsia="Times New Roman" w:hAnsi="Times New Roman" w:cs="Times New Roman"/>
                <w:b/>
                <w:sz w:val="24"/>
                <w:szCs w:val="24"/>
                <w:lang w:eastAsia="en-US"/>
              </w:rPr>
            </w:pPr>
          </w:p>
        </w:tc>
      </w:tr>
      <w:tr w:rsidR="001B44BA" w:rsidTr="001B44BA">
        <w:trPr>
          <w:trHeight w:val="302"/>
        </w:trPr>
        <w:tc>
          <w:tcPr>
            <w:tcW w:w="93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1B44BA">
            <w:pPr>
              <w:spacing w:line="276"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год обучения</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i/>
                <w:szCs w:val="24"/>
                <w:lang w:eastAsia="en-US"/>
              </w:rPr>
            </w:pPr>
            <w:r>
              <w:rPr>
                <w:i/>
                <w:szCs w:val="24"/>
                <w:lang w:eastAsia="en-US"/>
              </w:rPr>
              <w:t>Модуль 1. Акробатика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val="en-US" w:eastAsia="en-US"/>
              </w:rPr>
            </w:pPr>
          </w:p>
        </w:tc>
        <w:tc>
          <w:tcPr>
            <w:tcW w:w="1724" w:type="dxa"/>
            <w:gridSpan w:val="2"/>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 xml:space="preserve">Вводное занятие. </w:t>
            </w:r>
          </w:p>
          <w:p w:rsidR="001B44BA" w:rsidRDefault="001B44BA">
            <w:pPr>
              <w:pStyle w:val="ae"/>
              <w:spacing w:line="276" w:lineRule="auto"/>
              <w:rPr>
                <w:szCs w:val="24"/>
                <w:lang w:eastAsia="en-US"/>
              </w:rPr>
            </w:pPr>
            <w:r>
              <w:rPr>
                <w:szCs w:val="24"/>
                <w:lang w:eastAsia="en-US"/>
              </w:rPr>
              <w:t>Правила поведения на занятиях.</w:t>
            </w:r>
          </w:p>
          <w:p w:rsidR="001B44BA" w:rsidRDefault="001B44BA">
            <w:pPr>
              <w:pStyle w:val="ae"/>
              <w:spacing w:line="276" w:lineRule="auto"/>
              <w:rPr>
                <w:b/>
                <w:szCs w:val="24"/>
                <w:lang w:eastAsia="en-US"/>
              </w:rPr>
            </w:pPr>
            <w:r>
              <w:rPr>
                <w:color w:val="000000"/>
                <w:szCs w:val="24"/>
                <w:shd w:val="clear" w:color="auto" w:fill="FFFFFF"/>
                <w:lang w:eastAsia="en-US"/>
              </w:rPr>
              <w:t>Изучение пространства зала.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val="en-US" w:eastAsia="en-US"/>
              </w:rPr>
            </w:pPr>
            <w:r>
              <w:rPr>
                <w:szCs w:val="24"/>
                <w:lang w:val="en-US" w:eastAsia="en-US"/>
              </w:rPr>
              <w:t>-</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Опрос на знание правил поведения на занятиях</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Строевые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i/>
                <w:szCs w:val="24"/>
                <w:lang w:eastAsia="en-US"/>
              </w:rPr>
            </w:pPr>
            <w:r>
              <w:rPr>
                <w:szCs w:val="24"/>
                <w:lang w:eastAsia="en-US"/>
              </w:rPr>
              <w:t>Оценка выполнения упражнений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4</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Оценка результатов контрольных упражнений, техники двигательных действий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Акробатические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10</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 xml:space="preserve">Оценка техники выполнения упражнений </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tabs>
                <w:tab w:val="left" w:pos="454"/>
              </w:tabs>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i/>
                <w:szCs w:val="24"/>
                <w:lang w:eastAsia="en-US"/>
              </w:rPr>
            </w:pPr>
            <w:r>
              <w:rPr>
                <w:bCs/>
                <w:i/>
                <w:szCs w:val="24"/>
                <w:lang w:eastAsia="en-US"/>
              </w:rPr>
              <w:t xml:space="preserve">Модуль 2. Ритмика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r>
              <w:rPr>
                <w:i/>
                <w:szCs w:val="24"/>
                <w:lang w:eastAsia="en-US"/>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r>
              <w:rPr>
                <w:i/>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r>
              <w:rPr>
                <w:i/>
                <w:szCs w:val="24"/>
                <w:lang w:eastAsia="en-US"/>
              </w:rPr>
              <w:t>22</w:t>
            </w:r>
          </w:p>
        </w:tc>
        <w:tc>
          <w:tcPr>
            <w:tcW w:w="1724" w:type="dxa"/>
            <w:gridSpan w:val="2"/>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val="en-US" w:eastAsia="en-US"/>
              </w:rPr>
            </w:pPr>
            <w:r>
              <w:rPr>
                <w:szCs w:val="24"/>
                <w:lang w:val="en-US"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szCs w:val="24"/>
                <w:lang w:eastAsia="en-US"/>
              </w:rPr>
            </w:pPr>
            <w:r>
              <w:rPr>
                <w:szCs w:val="24"/>
                <w:lang w:eastAsia="en-US"/>
              </w:rPr>
              <w:t>5</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результатов контрольных упражнений, техники двигательных действий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 xml:space="preserve">Подвижные игры, игры под </w:t>
            </w:r>
            <w:r>
              <w:rPr>
                <w:bCs/>
                <w:szCs w:val="24"/>
                <w:lang w:eastAsia="en-US"/>
              </w:rPr>
              <w:lastRenderedPageBreak/>
              <w:t>музыку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lastRenderedPageBreak/>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5</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 xml:space="preserve">Оценка </w:t>
            </w:r>
            <w:r>
              <w:rPr>
                <w:szCs w:val="24"/>
                <w:lang w:eastAsia="en-US"/>
              </w:rPr>
              <w:lastRenderedPageBreak/>
              <w:t>игровых действий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Ритмико-гимнастические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5</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 xml:space="preserve">Танцевальные упражнения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6</w:t>
            </w:r>
          </w:p>
        </w:tc>
        <w:tc>
          <w:tcPr>
            <w:tcW w:w="1724" w:type="dxa"/>
            <w:gridSpan w:val="2"/>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r>
              <w:rPr>
                <w:szCs w:val="24"/>
                <w:lang w:eastAsia="en-US"/>
              </w:rPr>
              <w:t>Оценка техники движений</w:t>
            </w:r>
          </w:p>
          <w:p w:rsidR="001B44BA" w:rsidRDefault="001B44BA">
            <w:pPr>
              <w:pStyle w:val="ae"/>
              <w:spacing w:line="276" w:lineRule="auto"/>
              <w:rPr>
                <w:szCs w:val="24"/>
                <w:lang w:eastAsia="en-US"/>
              </w:rPr>
            </w:pPr>
          </w:p>
          <w:p w:rsidR="001B44BA" w:rsidRDefault="001B44BA">
            <w:pPr>
              <w:pStyle w:val="ae"/>
              <w:spacing w:line="276" w:lineRule="auto"/>
              <w:rPr>
                <w:szCs w:val="24"/>
                <w:lang w:eastAsia="en-US"/>
              </w:rPr>
            </w:pPr>
          </w:p>
          <w:p w:rsidR="001B44BA" w:rsidRDefault="001B44BA">
            <w:pPr>
              <w:pStyle w:val="ae"/>
              <w:spacing w:line="276" w:lineRule="auto"/>
              <w:rPr>
                <w:szCs w:val="24"/>
                <w:lang w:eastAsia="en-US"/>
              </w:rPr>
            </w:pP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tabs>
                <w:tab w:val="left" w:pos="454"/>
              </w:tabs>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i/>
                <w:szCs w:val="24"/>
                <w:lang w:eastAsia="en-US"/>
              </w:rPr>
            </w:pPr>
            <w:r>
              <w:rPr>
                <w:bCs/>
                <w:i/>
                <w:szCs w:val="24"/>
                <w:lang w:eastAsia="en-US"/>
              </w:rPr>
              <w:t xml:space="preserve">Модуль 3. </w:t>
            </w:r>
            <w:proofErr w:type="spellStart"/>
            <w:r>
              <w:rPr>
                <w:bCs/>
                <w:i/>
                <w:szCs w:val="24"/>
                <w:lang w:eastAsia="en-US"/>
              </w:rPr>
              <w:t>Рок-н-рол</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724" w:type="dxa"/>
            <w:gridSpan w:val="2"/>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5</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результатов контрольных упражнений, техники двигательных действий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Основы хореографии (базовые движения)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7</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Танцевальные движения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9</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5"/>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bCs/>
                <w:szCs w:val="24"/>
                <w:lang w:eastAsia="en-US"/>
              </w:rPr>
            </w:pPr>
            <w:r>
              <w:rPr>
                <w:b/>
                <w:szCs w:val="24"/>
                <w:lang w:eastAsia="en-US"/>
              </w:rPr>
              <w:t xml:space="preserve">Итоговое занятие. </w:t>
            </w:r>
            <w:r>
              <w:rPr>
                <w:b/>
                <w:bCs/>
                <w:szCs w:val="24"/>
                <w:lang w:eastAsia="en-US"/>
              </w:rPr>
              <w:t>Концертная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Отчетное выступление</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10.</w:t>
            </w: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12"/>
              <w:spacing w:after="0" w:line="240" w:lineRule="auto"/>
              <w:ind w:left="0"/>
              <w:jc w:val="both"/>
              <w:rPr>
                <w:rFonts w:ascii="Times New Roman" w:hAnsi="Times New Roman"/>
                <w:b/>
                <w:sz w:val="24"/>
                <w:szCs w:val="24"/>
              </w:rPr>
            </w:pPr>
            <w:r>
              <w:rPr>
                <w:rFonts w:ascii="Times New Roman" w:hAnsi="Times New Roman"/>
                <w:b/>
                <w:sz w:val="24"/>
                <w:szCs w:val="24"/>
              </w:rPr>
              <w:t>Итого за год:</w:t>
            </w:r>
          </w:p>
        </w:tc>
        <w:tc>
          <w:tcPr>
            <w:tcW w:w="1134" w:type="dxa"/>
            <w:tcBorders>
              <w:top w:val="single" w:sz="4" w:space="0" w:color="000000"/>
              <w:left w:val="single" w:sz="4" w:space="0" w:color="000000"/>
              <w:bottom w:val="single" w:sz="4" w:space="0" w:color="000000"/>
              <w:right w:val="single" w:sz="4" w:space="0" w:color="000000"/>
            </w:tcBorders>
            <w:hideMark/>
          </w:tcPr>
          <w:p w:rsidR="001B44BA" w:rsidRP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62</w:t>
            </w:r>
          </w:p>
        </w:tc>
        <w:tc>
          <w:tcPr>
            <w:tcW w:w="1724" w:type="dxa"/>
            <w:gridSpan w:val="2"/>
            <w:tcBorders>
              <w:top w:val="single" w:sz="4" w:space="0" w:color="000000"/>
              <w:left w:val="single" w:sz="4" w:space="0" w:color="000000"/>
              <w:bottom w:val="single" w:sz="4" w:space="0" w:color="000000"/>
              <w:right w:val="single" w:sz="4" w:space="0" w:color="000000"/>
            </w:tcBorders>
          </w:tcPr>
          <w:p w:rsidR="001B44BA" w:rsidRDefault="001B44BA">
            <w:pPr>
              <w:pStyle w:val="12"/>
              <w:spacing w:after="0" w:line="240" w:lineRule="auto"/>
              <w:ind w:left="0"/>
              <w:jc w:val="center"/>
              <w:rPr>
                <w:rFonts w:ascii="Times New Roman" w:hAnsi="Times New Roman"/>
                <w:b/>
                <w:sz w:val="24"/>
                <w:szCs w:val="24"/>
              </w:rPr>
            </w:pPr>
          </w:p>
        </w:tc>
      </w:tr>
      <w:tr w:rsidR="001B44BA" w:rsidTr="001B44BA">
        <w:trPr>
          <w:trHeight w:val="302"/>
        </w:trPr>
        <w:tc>
          <w:tcPr>
            <w:tcW w:w="937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1B44BA">
            <w:pPr>
              <w:pStyle w:val="12"/>
              <w:spacing w:after="0" w:line="240" w:lineRule="auto"/>
              <w:ind w:left="0"/>
              <w:jc w:val="center"/>
              <w:rPr>
                <w:rFonts w:ascii="Times New Roman" w:hAnsi="Times New Roman"/>
                <w:b/>
                <w:sz w:val="24"/>
                <w:szCs w:val="24"/>
              </w:rPr>
            </w:pPr>
            <w:r>
              <w:rPr>
                <w:rFonts w:ascii="Times New Roman" w:hAnsi="Times New Roman"/>
                <w:b/>
                <w:sz w:val="24"/>
                <w:szCs w:val="24"/>
              </w:rPr>
              <w:t>2 год обучения</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tabs>
                <w:tab w:val="left" w:pos="454"/>
              </w:tabs>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i/>
                <w:szCs w:val="24"/>
                <w:lang w:eastAsia="en-US"/>
              </w:rPr>
            </w:pPr>
            <w:r>
              <w:rPr>
                <w:i/>
                <w:szCs w:val="24"/>
                <w:lang w:eastAsia="en-US"/>
              </w:rPr>
              <w:t>Модуль 1. Акробатика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Pr="001B44BA" w:rsidRDefault="001B44BA">
            <w:pPr>
              <w:pStyle w:val="ae"/>
              <w:spacing w:line="276" w:lineRule="auto"/>
              <w:jc w:val="center"/>
              <w:rPr>
                <w:i/>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spacing w:line="276" w:lineRule="auto"/>
              <w:ind w:left="0"/>
              <w:rPr>
                <w:rFonts w:eastAsiaTheme="minorHAnsi"/>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 xml:space="preserve">Вводное занятие. </w:t>
            </w:r>
          </w:p>
          <w:p w:rsidR="001B44BA" w:rsidRDefault="001B44BA">
            <w:pPr>
              <w:pStyle w:val="ae"/>
              <w:spacing w:line="276" w:lineRule="auto"/>
              <w:rPr>
                <w:szCs w:val="24"/>
                <w:lang w:eastAsia="en-US"/>
              </w:rPr>
            </w:pPr>
            <w:r>
              <w:rPr>
                <w:szCs w:val="24"/>
                <w:lang w:eastAsia="en-US"/>
              </w:rPr>
              <w:t>Правила поведения на занятиях.</w:t>
            </w:r>
          </w:p>
          <w:p w:rsidR="001B44BA" w:rsidRDefault="001B44BA">
            <w:pPr>
              <w:pStyle w:val="ae"/>
              <w:spacing w:line="276" w:lineRule="auto"/>
              <w:rPr>
                <w:b/>
                <w:szCs w:val="24"/>
                <w:lang w:eastAsia="en-US"/>
              </w:rPr>
            </w:pPr>
            <w:r>
              <w:rPr>
                <w:color w:val="000000"/>
                <w:szCs w:val="24"/>
                <w:shd w:val="clear" w:color="auto" w:fill="FFFFFF"/>
                <w:lang w:eastAsia="en-US"/>
              </w:rPr>
              <w:t>Изучение пространства зала.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Опрос на знание правил поведения на занятиях</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Строевые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i/>
                <w:szCs w:val="24"/>
                <w:lang w:eastAsia="en-US"/>
              </w:rPr>
            </w:pPr>
            <w:r>
              <w:rPr>
                <w:szCs w:val="24"/>
                <w:lang w:eastAsia="en-US"/>
              </w:rPr>
              <w:t>Оценка выполнения упражнений</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7</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 xml:space="preserve">Оценка результатов контрольных упражнений </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Акробатические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9</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szCs w:val="24"/>
                <w:lang w:eastAsia="en-US"/>
              </w:rPr>
            </w:pPr>
            <w:r>
              <w:rPr>
                <w:szCs w:val="24"/>
                <w:lang w:eastAsia="en-US"/>
              </w:rPr>
              <w:t xml:space="preserve">Оценка </w:t>
            </w:r>
            <w:r>
              <w:rPr>
                <w:szCs w:val="24"/>
                <w:lang w:eastAsia="en-US"/>
              </w:rPr>
              <w:lastRenderedPageBreak/>
              <w:t xml:space="preserve">техники выполнения упражнений </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tabs>
                <w:tab w:val="left" w:pos="454"/>
              </w:tabs>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i/>
                <w:szCs w:val="24"/>
                <w:lang w:eastAsia="en-US"/>
              </w:rPr>
            </w:pPr>
            <w:r>
              <w:rPr>
                <w:bCs/>
                <w:i/>
                <w:szCs w:val="24"/>
                <w:lang w:eastAsia="en-US"/>
              </w:rPr>
              <w:t xml:space="preserve">Модуль 2. Ритмика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10</w:t>
            </w:r>
          </w:p>
        </w:tc>
        <w:tc>
          <w:tcPr>
            <w:tcW w:w="1701"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Подвижные игры, игры под музыку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11</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игровых действий</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Ритмико-гимнастические упражнения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11</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 xml:space="preserve">Танцевальные упражнения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12</w:t>
            </w:r>
          </w:p>
        </w:tc>
        <w:tc>
          <w:tcPr>
            <w:tcW w:w="1701"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r>
              <w:rPr>
                <w:szCs w:val="24"/>
                <w:lang w:eastAsia="en-US"/>
              </w:rPr>
              <w:t>Оценка техники движений</w:t>
            </w:r>
          </w:p>
          <w:p w:rsidR="001B44BA" w:rsidRDefault="001B44BA">
            <w:pPr>
              <w:pStyle w:val="ae"/>
              <w:spacing w:line="276" w:lineRule="auto"/>
              <w:rPr>
                <w:szCs w:val="24"/>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pPr>
              <w:pStyle w:val="ae"/>
              <w:tabs>
                <w:tab w:val="left" w:pos="454"/>
              </w:tabs>
              <w:spacing w:line="276" w:lineRule="auto"/>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i/>
                <w:szCs w:val="24"/>
                <w:lang w:eastAsia="en-US"/>
              </w:rPr>
            </w:pPr>
            <w:r>
              <w:rPr>
                <w:bCs/>
                <w:i/>
                <w:szCs w:val="24"/>
                <w:lang w:eastAsia="en-US"/>
              </w:rPr>
              <w:t xml:space="preserve">Модуль 3. </w:t>
            </w:r>
            <w:proofErr w:type="spellStart"/>
            <w:r>
              <w:rPr>
                <w:bCs/>
                <w:i/>
                <w:szCs w:val="24"/>
                <w:lang w:eastAsia="en-US"/>
              </w:rPr>
              <w:t>Рок-н-рол</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i/>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szCs w:val="24"/>
                <w:lang w:eastAsia="en-US"/>
              </w:rPr>
              <w:t xml:space="preserve">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10</w:t>
            </w:r>
          </w:p>
        </w:tc>
        <w:tc>
          <w:tcPr>
            <w:tcW w:w="1701" w:type="dxa"/>
            <w:tcBorders>
              <w:top w:val="single" w:sz="4" w:space="0" w:color="000000"/>
              <w:left w:val="single" w:sz="4" w:space="0" w:color="000000"/>
              <w:bottom w:val="single" w:sz="4" w:space="0" w:color="000000"/>
              <w:right w:val="single" w:sz="4" w:space="0" w:color="000000"/>
            </w:tcBorders>
          </w:tcPr>
          <w:p w:rsidR="001B44BA" w:rsidRDefault="001B44BA">
            <w:pPr>
              <w:pStyle w:val="ae"/>
              <w:spacing w:line="276" w:lineRule="auto"/>
              <w:rPr>
                <w:szCs w:val="24"/>
                <w:lang w:eastAsia="en-US"/>
              </w:rPr>
            </w:pP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Основы хореографии (базовые движения)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7</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Cs/>
                <w:szCs w:val="24"/>
                <w:lang w:eastAsia="en-US"/>
              </w:rPr>
            </w:pPr>
            <w:r>
              <w:rPr>
                <w:bCs/>
                <w:szCs w:val="24"/>
                <w:lang w:eastAsia="en-US"/>
              </w:rPr>
              <w:t>Танцевальные движения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9</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Оценка техники движений</w:t>
            </w:r>
          </w:p>
        </w:tc>
      </w:tr>
      <w:tr w:rsidR="001B44BA" w:rsidTr="001B44BA">
        <w:trPr>
          <w:gridAfter w:val="1"/>
          <w:wAfter w:w="23" w:type="dxa"/>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bCs/>
                <w:szCs w:val="24"/>
                <w:lang w:eastAsia="en-US"/>
              </w:rPr>
            </w:pPr>
            <w:r>
              <w:rPr>
                <w:b/>
                <w:szCs w:val="24"/>
                <w:lang w:eastAsia="en-US"/>
              </w:rPr>
              <w:t xml:space="preserve">Итоговое занятие. </w:t>
            </w:r>
            <w:r>
              <w:rPr>
                <w:b/>
                <w:bCs/>
                <w:szCs w:val="24"/>
                <w:lang w:eastAsia="en-US"/>
              </w:rPr>
              <w:t>Концертная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szCs w:val="24"/>
                <w:lang w:eastAsia="en-US"/>
              </w:rPr>
            </w:pPr>
            <w:r>
              <w:rPr>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Отчетное выступление</w:t>
            </w:r>
          </w:p>
        </w:tc>
      </w:tr>
      <w:tr w:rsidR="001B44BA" w:rsidTr="001B44BA">
        <w:trPr>
          <w:trHeight w:val="302"/>
        </w:trPr>
        <w:tc>
          <w:tcPr>
            <w:tcW w:w="709" w:type="dxa"/>
            <w:tcBorders>
              <w:top w:val="single" w:sz="4" w:space="0" w:color="000000"/>
              <w:left w:val="single" w:sz="4" w:space="0" w:color="000000"/>
              <w:bottom w:val="single" w:sz="4" w:space="0" w:color="000000"/>
              <w:right w:val="single" w:sz="4" w:space="0" w:color="000000"/>
            </w:tcBorders>
          </w:tcPr>
          <w:p w:rsidR="001B44BA" w:rsidRDefault="001B44BA" w:rsidP="000D788D">
            <w:pPr>
              <w:pStyle w:val="ae"/>
              <w:numPr>
                <w:ilvl w:val="0"/>
                <w:numId w:val="6"/>
              </w:numPr>
              <w:tabs>
                <w:tab w:val="left" w:pos="454"/>
              </w:tabs>
              <w:spacing w:line="276" w:lineRule="auto"/>
              <w:ind w:left="0" w:firstLine="0"/>
              <w:rPr>
                <w:szCs w:val="24"/>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b/>
                <w:bCs/>
                <w:szCs w:val="24"/>
                <w:lang w:eastAsia="en-US"/>
              </w:rPr>
            </w:pPr>
            <w:r>
              <w:rPr>
                <w:b/>
                <w:szCs w:val="24"/>
                <w:lang w:eastAsia="en-US"/>
              </w:rPr>
              <w:t>Итого за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b/>
                <w:szCs w:val="24"/>
                <w:lang w:eastAsia="en-US"/>
              </w:rPr>
            </w:pPr>
            <w:r>
              <w:rPr>
                <w:b/>
                <w:szCs w:val="24"/>
                <w:lang w:eastAsia="en-US"/>
              </w:rPr>
              <w:t>72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B44BA" w:rsidRDefault="001B44BA">
            <w:pPr>
              <w:pStyle w:val="ae"/>
              <w:spacing w:line="276" w:lineRule="auto"/>
              <w:jc w:val="center"/>
              <w:rPr>
                <w:b/>
                <w:szCs w:val="24"/>
                <w:lang w:eastAsia="en-US"/>
              </w:rPr>
            </w:pPr>
            <w:r>
              <w:rPr>
                <w:b/>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B44BA" w:rsidRDefault="00A1233D">
            <w:pPr>
              <w:pStyle w:val="ae"/>
              <w:spacing w:line="276" w:lineRule="auto"/>
              <w:jc w:val="center"/>
              <w:rPr>
                <w:b/>
                <w:szCs w:val="24"/>
                <w:lang w:eastAsia="en-US"/>
              </w:rPr>
            </w:pPr>
            <w:r>
              <w:rPr>
                <w:b/>
                <w:szCs w:val="24"/>
                <w:lang w:eastAsia="en-US"/>
              </w:rPr>
              <w:t>62</w:t>
            </w:r>
          </w:p>
        </w:tc>
        <w:tc>
          <w:tcPr>
            <w:tcW w:w="1724" w:type="dxa"/>
            <w:gridSpan w:val="2"/>
            <w:tcBorders>
              <w:top w:val="single" w:sz="4" w:space="0" w:color="000000"/>
              <w:left w:val="single" w:sz="4" w:space="0" w:color="000000"/>
              <w:bottom w:val="single" w:sz="4" w:space="0" w:color="000000"/>
              <w:right w:val="single" w:sz="4" w:space="0" w:color="000000"/>
            </w:tcBorders>
            <w:hideMark/>
          </w:tcPr>
          <w:p w:rsidR="001B44BA" w:rsidRDefault="001B44BA">
            <w:pPr>
              <w:pStyle w:val="ae"/>
              <w:spacing w:line="276" w:lineRule="auto"/>
              <w:rPr>
                <w:szCs w:val="24"/>
                <w:lang w:eastAsia="en-US"/>
              </w:rPr>
            </w:pPr>
            <w:r>
              <w:rPr>
                <w:szCs w:val="24"/>
                <w:lang w:eastAsia="en-US"/>
              </w:rPr>
              <w:t>Отчетное выступление</w:t>
            </w:r>
          </w:p>
        </w:tc>
      </w:tr>
      <w:tr w:rsidR="001B44BA" w:rsidTr="001B44BA">
        <w:trPr>
          <w:trHeight w:val="85"/>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44BA" w:rsidRDefault="001B44BA">
            <w:pPr>
              <w:spacing w:line="276" w:lineRule="auto"/>
              <w:jc w:val="both"/>
              <w:rPr>
                <w:rFonts w:ascii="Times New Roman" w:hAnsi="Times New Roman" w:cs="Times New Roman"/>
                <w:b/>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1B44BA">
            <w:pPr>
              <w:pStyle w:val="ae"/>
              <w:spacing w:line="276" w:lineRule="auto"/>
              <w:rPr>
                <w:b/>
                <w:szCs w:val="24"/>
                <w:lang w:eastAsia="en-US"/>
              </w:rPr>
            </w:pPr>
            <w:r>
              <w:rPr>
                <w:b/>
                <w:szCs w:val="24"/>
                <w:lang w:eastAsia="en-US"/>
              </w:rPr>
              <w:t>ВСЕГО по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A1233D">
            <w:pPr>
              <w:pStyle w:val="ae"/>
              <w:spacing w:line="276" w:lineRule="auto"/>
              <w:jc w:val="center"/>
              <w:rPr>
                <w:b/>
                <w:szCs w:val="24"/>
                <w:lang w:eastAsia="en-US"/>
              </w:rPr>
            </w:pPr>
            <w:r>
              <w:rPr>
                <w:b/>
                <w:szCs w:val="24"/>
                <w:lang w:eastAsia="en-US"/>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A1233D">
            <w:pPr>
              <w:pStyle w:val="ae"/>
              <w:spacing w:line="276" w:lineRule="auto"/>
              <w:jc w:val="center"/>
              <w:rPr>
                <w:b/>
                <w:szCs w:val="24"/>
                <w:lang w:eastAsia="en-US"/>
              </w:rPr>
            </w:pPr>
            <w:r>
              <w:rPr>
                <w:b/>
                <w:szCs w:val="24"/>
                <w:lang w:eastAsia="en-US"/>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44BA" w:rsidRDefault="00A1233D">
            <w:pPr>
              <w:pStyle w:val="ae"/>
              <w:spacing w:line="276" w:lineRule="auto"/>
              <w:jc w:val="center"/>
              <w:rPr>
                <w:b/>
                <w:szCs w:val="24"/>
                <w:lang w:eastAsia="en-US"/>
              </w:rPr>
            </w:pPr>
            <w:r>
              <w:rPr>
                <w:b/>
                <w:szCs w:val="24"/>
                <w:lang w:eastAsia="en-US"/>
              </w:rPr>
              <w:t>122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44BA" w:rsidRDefault="001B44BA">
            <w:pPr>
              <w:spacing w:line="276" w:lineRule="auto"/>
              <w:jc w:val="both"/>
              <w:rPr>
                <w:rFonts w:ascii="Times New Roman" w:hAnsi="Times New Roman" w:cs="Times New Roman"/>
                <w:b/>
                <w:sz w:val="24"/>
                <w:szCs w:val="24"/>
                <w:lang w:eastAsia="en-US"/>
              </w:rPr>
            </w:pPr>
          </w:p>
        </w:tc>
      </w:tr>
    </w:tbl>
    <w:p w:rsidR="001B44BA" w:rsidRDefault="001B44BA" w:rsidP="001B44BA">
      <w:pPr>
        <w:rPr>
          <w:rFonts w:ascii="Times New Roman" w:hAnsi="Times New Roman" w:cs="Times New Roman"/>
          <w:b/>
          <w:sz w:val="28"/>
          <w:szCs w:val="28"/>
        </w:rPr>
      </w:pP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Содержание учебного плана программы </w:t>
      </w:r>
      <w:r w:rsidR="00515A7B">
        <w:rPr>
          <w:rFonts w:ascii="Times New Roman" w:hAnsi="Times New Roman" w:cs="Times New Roman"/>
          <w:color w:val="000000"/>
          <w:sz w:val="28"/>
        </w:rPr>
        <w:t>«Ритмика»</w:t>
      </w:r>
    </w:p>
    <w:p w:rsidR="001B44BA" w:rsidRDefault="001B44BA" w:rsidP="001B44BA">
      <w:pPr>
        <w:ind w:left="0" w:firstLine="709"/>
        <w:jc w:val="both"/>
        <w:rPr>
          <w:rFonts w:ascii="Times New Roman" w:hAnsi="Times New Roman" w:cs="Times New Roman"/>
          <w:b/>
          <w:sz w:val="28"/>
          <w:szCs w:val="28"/>
        </w:rPr>
      </w:pPr>
      <w:r>
        <w:rPr>
          <w:rFonts w:ascii="Times New Roman" w:hAnsi="Times New Roman" w:cs="Times New Roman"/>
          <w:b/>
          <w:sz w:val="28"/>
          <w:szCs w:val="28"/>
        </w:rPr>
        <w:t>1 год обучения</w:t>
      </w:r>
    </w:p>
    <w:p w:rsidR="001B44BA" w:rsidRDefault="001B44BA" w:rsidP="001B44BA">
      <w:pPr>
        <w:ind w:left="0" w:firstLine="709"/>
        <w:jc w:val="both"/>
        <w:rPr>
          <w:rFonts w:ascii="Times New Roman" w:hAnsi="Times New Roman" w:cs="Times New Roman"/>
          <w:sz w:val="28"/>
          <w:szCs w:val="28"/>
        </w:rPr>
      </w:pPr>
    </w:p>
    <w:p w:rsidR="001B44BA" w:rsidRDefault="001B44BA" w:rsidP="001B44BA">
      <w:pPr>
        <w:pStyle w:val="ae"/>
        <w:ind w:firstLine="709"/>
        <w:rPr>
          <w:b/>
          <w:sz w:val="28"/>
          <w:szCs w:val="28"/>
        </w:rPr>
      </w:pPr>
      <w:r>
        <w:rPr>
          <w:b/>
          <w:sz w:val="28"/>
          <w:szCs w:val="28"/>
        </w:rPr>
        <w:t xml:space="preserve">Модуль 1. Акробатика </w:t>
      </w:r>
    </w:p>
    <w:p w:rsidR="001B44BA" w:rsidRDefault="001B44BA" w:rsidP="001B44BA">
      <w:pPr>
        <w:pStyle w:val="ae"/>
        <w:ind w:firstLine="709"/>
        <w:rPr>
          <w:b/>
          <w:sz w:val="28"/>
          <w:szCs w:val="28"/>
        </w:rPr>
      </w:pPr>
    </w:p>
    <w:p w:rsidR="001B44BA" w:rsidRDefault="001B44BA" w:rsidP="000D788D">
      <w:pPr>
        <w:pStyle w:val="ae"/>
        <w:numPr>
          <w:ilvl w:val="0"/>
          <w:numId w:val="7"/>
        </w:numPr>
        <w:tabs>
          <w:tab w:val="left" w:pos="1134"/>
        </w:tabs>
        <w:ind w:left="0" w:firstLine="709"/>
        <w:rPr>
          <w:i/>
          <w:sz w:val="28"/>
          <w:szCs w:val="28"/>
        </w:rPr>
      </w:pPr>
      <w:r>
        <w:rPr>
          <w:i/>
          <w:sz w:val="28"/>
          <w:szCs w:val="28"/>
        </w:rPr>
        <w:t xml:space="preserve">Вводное занятие. Правила поведения на занятиях. </w:t>
      </w:r>
      <w:r>
        <w:rPr>
          <w:i/>
          <w:color w:val="000000"/>
          <w:sz w:val="28"/>
          <w:szCs w:val="28"/>
          <w:shd w:val="clear" w:color="auto" w:fill="FFFFFF"/>
        </w:rPr>
        <w:t>Изучение пространства зала</w:t>
      </w:r>
      <w:r>
        <w:rPr>
          <w:i/>
          <w:sz w:val="28"/>
          <w:szCs w:val="28"/>
        </w:rPr>
        <w:t>(2 часа)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Знакомство с педагогом. </w:t>
      </w:r>
      <w:r>
        <w:rPr>
          <w:rFonts w:ascii="Times New Roman" w:hAnsi="Times New Roman" w:cs="Times New Roman"/>
          <w:sz w:val="28"/>
          <w:szCs w:val="28"/>
        </w:rPr>
        <w:t xml:space="preserve">Знакомство с группой. </w:t>
      </w:r>
      <w:r>
        <w:rPr>
          <w:rFonts w:ascii="Times New Roman" w:hAnsi="Times New Roman" w:cs="Times New Roman"/>
          <w:color w:val="000000"/>
          <w:sz w:val="28"/>
          <w:szCs w:val="28"/>
          <w:shd w:val="clear" w:color="auto" w:fill="FFFFFF"/>
        </w:rPr>
        <w:t xml:space="preserve">Изучение пространства зала. </w:t>
      </w:r>
      <w:r>
        <w:rPr>
          <w:rFonts w:ascii="Times New Roman" w:hAnsi="Times New Roman" w:cs="Times New Roman"/>
          <w:sz w:val="28"/>
          <w:szCs w:val="28"/>
        </w:rPr>
        <w:t xml:space="preserve">Знакомство детей с правилами поведения в зале. Ознакомление с требованиями, предъявляемыми при подготовке к занятиям, техникой безопасности во время занятий. Сообщение требований к форме для занятий, </w:t>
      </w:r>
      <w:r>
        <w:rPr>
          <w:rFonts w:ascii="Times New Roman" w:hAnsi="Times New Roman" w:cs="Times New Roman"/>
          <w:sz w:val="28"/>
          <w:szCs w:val="28"/>
        </w:rPr>
        <w:lastRenderedPageBreak/>
        <w:t>о необходимости бережного отношения к оборудованию, о правилах поведения во время перерыва.</w:t>
      </w:r>
    </w:p>
    <w:p w:rsidR="001B44BA" w:rsidRDefault="001B44BA" w:rsidP="000D788D">
      <w:pPr>
        <w:pStyle w:val="af0"/>
        <w:numPr>
          <w:ilvl w:val="0"/>
          <w:numId w:val="7"/>
        </w:numPr>
        <w:tabs>
          <w:tab w:val="left" w:pos="1134"/>
        </w:tabs>
        <w:ind w:left="0" w:firstLine="709"/>
        <w:jc w:val="both"/>
        <w:rPr>
          <w:rFonts w:ascii="Times New Roman" w:hAnsi="Times New Roman"/>
          <w:bCs/>
          <w:i/>
          <w:color w:val="000000"/>
          <w:sz w:val="28"/>
          <w:szCs w:val="28"/>
        </w:rPr>
      </w:pPr>
      <w:r>
        <w:rPr>
          <w:rFonts w:ascii="Times New Roman" w:hAnsi="Times New Roman"/>
          <w:bCs/>
          <w:i/>
          <w:color w:val="000000"/>
          <w:sz w:val="28"/>
          <w:szCs w:val="28"/>
        </w:rPr>
        <w:t xml:space="preserve">Строевые упражнения </w:t>
      </w:r>
    </w:p>
    <w:p w:rsidR="001B44BA" w:rsidRDefault="001B44BA" w:rsidP="001B44BA">
      <w:pPr>
        <w:pStyle w:val="aa"/>
        <w:tabs>
          <w:tab w:val="left" w:pos="1134"/>
        </w:tabs>
        <w:spacing w:after="0"/>
        <w:ind w:firstLine="709"/>
        <w:jc w:val="both"/>
        <w:rPr>
          <w:rFonts w:ascii="Times New Roman" w:hAnsi="Times New Roman"/>
          <w:sz w:val="28"/>
          <w:szCs w:val="28"/>
          <w:u w:val="single"/>
        </w:rPr>
      </w:pPr>
      <w:r>
        <w:rPr>
          <w:rFonts w:ascii="Times New Roman" w:hAnsi="Times New Roman"/>
          <w:sz w:val="28"/>
          <w:szCs w:val="28"/>
          <w:u w:val="single"/>
        </w:rPr>
        <w:t>Теория:</w:t>
      </w:r>
    </w:p>
    <w:p w:rsidR="001B44BA" w:rsidRDefault="001B44BA" w:rsidP="001B44BA">
      <w:pPr>
        <w:pStyle w:val="aa"/>
        <w:tabs>
          <w:tab w:val="left" w:pos="1134"/>
        </w:tabs>
        <w:spacing w:after="0"/>
        <w:ind w:firstLine="709"/>
        <w:jc w:val="both"/>
        <w:rPr>
          <w:rFonts w:ascii="Times New Roman" w:hAnsi="Times New Roman"/>
          <w:sz w:val="28"/>
          <w:szCs w:val="28"/>
        </w:rPr>
      </w:pPr>
      <w:r>
        <w:rPr>
          <w:rFonts w:ascii="Times New Roman" w:hAnsi="Times New Roman"/>
          <w:sz w:val="28"/>
          <w:szCs w:val="28"/>
        </w:rPr>
        <w:t>Основные термины и команды.</w:t>
      </w:r>
    </w:p>
    <w:p w:rsidR="001B44BA" w:rsidRDefault="001B44BA" w:rsidP="001B44BA">
      <w:pPr>
        <w:pStyle w:val="aa"/>
        <w:tabs>
          <w:tab w:val="left" w:pos="1134"/>
        </w:tabs>
        <w:spacing w:after="0"/>
        <w:ind w:firstLine="709"/>
        <w:jc w:val="both"/>
        <w:rPr>
          <w:rFonts w:ascii="Times New Roman" w:hAnsi="Times New Roman"/>
          <w:sz w:val="28"/>
          <w:szCs w:val="28"/>
          <w:u w:val="single"/>
        </w:rPr>
      </w:pPr>
      <w:r>
        <w:rPr>
          <w:rFonts w:ascii="Times New Roman" w:hAnsi="Times New Roman"/>
          <w:sz w:val="28"/>
          <w:szCs w:val="28"/>
          <w:u w:val="single"/>
        </w:rPr>
        <w:t>Практика:</w:t>
      </w:r>
    </w:p>
    <w:p w:rsidR="001B44BA" w:rsidRDefault="001B44BA" w:rsidP="001B44BA">
      <w:pPr>
        <w:pStyle w:val="aa"/>
        <w:tabs>
          <w:tab w:val="left" w:pos="1134"/>
        </w:tabs>
        <w:spacing w:after="0"/>
        <w:ind w:firstLine="709"/>
        <w:jc w:val="both"/>
        <w:rPr>
          <w:rFonts w:ascii="Times New Roman" w:hAnsi="Times New Roman"/>
          <w:sz w:val="28"/>
          <w:szCs w:val="28"/>
        </w:rPr>
      </w:pPr>
      <w:r>
        <w:rPr>
          <w:rFonts w:ascii="Times New Roman" w:hAnsi="Times New Roman"/>
          <w:sz w:val="28"/>
          <w:szCs w:val="28"/>
        </w:rPr>
        <w:t xml:space="preserve">Построение в шеренгу, в колонну, по линии, в круг, по диагонали, в шахматном порядке. Понятия: </w:t>
      </w:r>
      <w:r>
        <w:rPr>
          <w:rFonts w:ascii="Times New Roman" w:hAnsi="Times New Roman"/>
          <w:spacing w:val="-6"/>
          <w:sz w:val="28"/>
          <w:szCs w:val="28"/>
        </w:rPr>
        <w:t>«</w:t>
      </w:r>
      <w:r>
        <w:rPr>
          <w:rFonts w:ascii="Times New Roman" w:hAnsi="Times New Roman"/>
          <w:sz w:val="28"/>
          <w:szCs w:val="28"/>
        </w:rPr>
        <w:t xml:space="preserve">фланг», </w:t>
      </w:r>
      <w:r>
        <w:rPr>
          <w:rFonts w:ascii="Times New Roman" w:hAnsi="Times New Roman"/>
          <w:spacing w:val="-6"/>
          <w:sz w:val="28"/>
          <w:szCs w:val="28"/>
        </w:rPr>
        <w:t>«</w:t>
      </w:r>
      <w:r>
        <w:rPr>
          <w:rFonts w:ascii="Times New Roman" w:hAnsi="Times New Roman"/>
          <w:sz w:val="28"/>
          <w:szCs w:val="28"/>
        </w:rPr>
        <w:t xml:space="preserve">интервал», </w:t>
      </w:r>
      <w:r>
        <w:rPr>
          <w:rFonts w:ascii="Times New Roman" w:hAnsi="Times New Roman"/>
          <w:spacing w:val="-6"/>
          <w:sz w:val="28"/>
          <w:szCs w:val="28"/>
        </w:rPr>
        <w:t>«</w:t>
      </w:r>
      <w:r>
        <w:rPr>
          <w:rFonts w:ascii="Times New Roman" w:hAnsi="Times New Roman"/>
          <w:sz w:val="28"/>
          <w:szCs w:val="28"/>
        </w:rPr>
        <w:t>дистанция». Остановка.  Перестроения: в одну, две шеренги в колонну по одному, по два. Сомкнутый и разомкнутый строй. Виды размыкания. Переход на ходьбу и бег, на шаг.</w:t>
      </w:r>
    </w:p>
    <w:p w:rsidR="001B44BA" w:rsidRDefault="001B44BA" w:rsidP="000D788D">
      <w:pPr>
        <w:pStyle w:val="af0"/>
        <w:numPr>
          <w:ilvl w:val="0"/>
          <w:numId w:val="7"/>
        </w:numPr>
        <w:tabs>
          <w:tab w:val="left" w:pos="1134"/>
        </w:tabs>
        <w:ind w:left="0" w:firstLine="709"/>
        <w:jc w:val="both"/>
        <w:rPr>
          <w:rFonts w:ascii="Times New Roman" w:hAnsi="Times New Roman"/>
          <w:bCs/>
          <w:i/>
          <w:color w:val="000000"/>
          <w:sz w:val="28"/>
          <w:szCs w:val="28"/>
        </w:rPr>
      </w:pPr>
      <w:r>
        <w:rPr>
          <w:rFonts w:ascii="Times New Roman" w:hAnsi="Times New Roman"/>
          <w:i/>
          <w:sz w:val="28"/>
          <w:szCs w:val="28"/>
        </w:rPr>
        <w:t xml:space="preserve">Общая физическая подготовка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Теория: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Понятия: «физическая культура», «спорт», «здоровый образ жизни», «режим дня», «двигательная активность». Роль физической культуры и спорта в жизни человека. Понятие о гигиене и санитарии. Полезные привычки в образе жизни ребенка. Комплекс утренней гигиенической гимнастики.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Физические качества человека. Базовые упражнения для развития физических качеств.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 </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Контрольные упражнения на оценку развития физических качеств.</w:t>
      </w:r>
    </w:p>
    <w:p w:rsidR="001B44BA" w:rsidRDefault="001B44BA" w:rsidP="000D788D">
      <w:pPr>
        <w:pStyle w:val="af0"/>
        <w:numPr>
          <w:ilvl w:val="0"/>
          <w:numId w:val="7"/>
        </w:numPr>
        <w:tabs>
          <w:tab w:val="left" w:pos="1134"/>
        </w:tabs>
        <w:jc w:val="both"/>
        <w:rPr>
          <w:rFonts w:ascii="Times New Roman" w:hAnsi="Times New Roman"/>
          <w:i/>
          <w:sz w:val="28"/>
          <w:szCs w:val="28"/>
        </w:rPr>
      </w:pPr>
      <w:r>
        <w:rPr>
          <w:rFonts w:ascii="Times New Roman" w:hAnsi="Times New Roman"/>
          <w:i/>
          <w:sz w:val="28"/>
          <w:szCs w:val="28"/>
        </w:rPr>
        <w:t>Акробатические упражнения</w:t>
      </w:r>
    </w:p>
    <w:p w:rsidR="001B44BA" w:rsidRDefault="001B44BA" w:rsidP="001B44BA">
      <w:pPr>
        <w:pStyle w:val="af0"/>
        <w:tabs>
          <w:tab w:val="left" w:pos="1134"/>
        </w:tabs>
        <w:ind w:left="0" w:firstLine="709"/>
        <w:jc w:val="both"/>
        <w:rPr>
          <w:rFonts w:ascii="Times New Roman" w:hAnsi="Times New Roman"/>
          <w:sz w:val="28"/>
          <w:szCs w:val="28"/>
          <w:u w:val="single"/>
        </w:rPr>
      </w:pPr>
      <w:r>
        <w:rPr>
          <w:rFonts w:ascii="Times New Roman" w:hAnsi="Times New Roman"/>
          <w:sz w:val="28"/>
          <w:szCs w:val="28"/>
          <w:u w:val="single"/>
        </w:rPr>
        <w:t>Теория:</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Акробатика как вид спорта. Краткая историческая справка об акробатике. Основные термины и команды, применяемые в акробатике.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Профилактика травматизма на занятиях по акробатике. Страховка и </w:t>
      </w:r>
      <w:proofErr w:type="spellStart"/>
      <w:r>
        <w:rPr>
          <w:rFonts w:ascii="Times New Roman" w:eastAsia="Times New Roman" w:hAnsi="Times New Roman" w:cs="Times New Roman"/>
          <w:bCs/>
          <w:color w:val="000000"/>
          <w:sz w:val="28"/>
          <w:szCs w:val="28"/>
        </w:rPr>
        <w:t>самостраховка</w:t>
      </w:r>
      <w:proofErr w:type="spellEnd"/>
      <w:r>
        <w:rPr>
          <w:rFonts w:ascii="Times New Roman" w:eastAsia="Times New Roman" w:hAnsi="Times New Roman" w:cs="Times New Roman"/>
          <w:bCs/>
          <w:color w:val="000000"/>
          <w:sz w:val="28"/>
          <w:szCs w:val="28"/>
        </w:rPr>
        <w:t xml:space="preserve">. </w:t>
      </w:r>
    </w:p>
    <w:p w:rsidR="001B44BA" w:rsidRDefault="001B44BA" w:rsidP="001B44BA">
      <w:pPr>
        <w:pStyle w:val="af0"/>
        <w:tabs>
          <w:tab w:val="left" w:pos="1134"/>
        </w:tabs>
        <w:ind w:left="0" w:firstLine="709"/>
        <w:jc w:val="both"/>
        <w:rPr>
          <w:rFonts w:ascii="Times New Roman" w:hAnsi="Times New Roman"/>
          <w:sz w:val="28"/>
          <w:szCs w:val="28"/>
          <w:u w:val="single"/>
        </w:rPr>
      </w:pPr>
      <w:r>
        <w:rPr>
          <w:rFonts w:ascii="Times New Roman" w:hAnsi="Times New Roman"/>
          <w:sz w:val="28"/>
          <w:szCs w:val="28"/>
          <w:u w:val="single"/>
        </w:rPr>
        <w:t>Практика:</w:t>
      </w:r>
    </w:p>
    <w:p w:rsidR="001B44BA" w:rsidRDefault="001B44BA" w:rsidP="001B44BA">
      <w:pPr>
        <w:pStyle w:val="c9"/>
        <w:shd w:val="clear" w:color="auto" w:fill="FFFFFF"/>
        <w:tabs>
          <w:tab w:val="left" w:pos="1134"/>
        </w:tabs>
        <w:spacing w:before="0" w:beforeAutospacing="0" w:after="0" w:afterAutospacing="0"/>
        <w:ind w:firstLine="709"/>
        <w:jc w:val="both"/>
        <w:rPr>
          <w:color w:val="000000"/>
          <w:sz w:val="28"/>
          <w:szCs w:val="28"/>
        </w:rPr>
      </w:pPr>
      <w:r>
        <w:rPr>
          <w:rStyle w:val="c11"/>
          <w:color w:val="000000"/>
          <w:sz w:val="28"/>
          <w:szCs w:val="28"/>
        </w:rPr>
        <w:t xml:space="preserve">Упоры (присев, лежа, согнувшись, лежа сзади). </w:t>
      </w:r>
      <w:proofErr w:type="gramStart"/>
      <w:r>
        <w:rPr>
          <w:rStyle w:val="c11"/>
          <w:color w:val="000000"/>
          <w:sz w:val="28"/>
          <w:szCs w:val="28"/>
        </w:rPr>
        <w:t>Седы</w:t>
      </w:r>
      <w:proofErr w:type="gramEnd"/>
      <w:r>
        <w:rPr>
          <w:rStyle w:val="c11"/>
          <w:color w:val="000000"/>
          <w:sz w:val="28"/>
          <w:szCs w:val="28"/>
        </w:rPr>
        <w:t xml:space="preserve"> (на пятках, с наклоном, углом). Группировка (присев, сидя, стоя). Перекаты в группировке (назад, вперед). Равновесие на одной «ласточка», стойка на лопатках, «свечка». Простейшие индивидуальные акробатические комбинации.</w:t>
      </w:r>
    </w:p>
    <w:p w:rsidR="001B44BA" w:rsidRDefault="001B44BA" w:rsidP="001B44BA">
      <w:pPr>
        <w:tabs>
          <w:tab w:val="left" w:pos="1134"/>
        </w:tabs>
        <w:ind w:left="0" w:firstLine="709"/>
        <w:jc w:val="both"/>
        <w:rPr>
          <w:rFonts w:ascii="Times New Roman" w:hAnsi="Times New Roman" w:cs="Times New Roman"/>
          <w:sz w:val="28"/>
          <w:szCs w:val="28"/>
        </w:rPr>
      </w:pPr>
    </w:p>
    <w:p w:rsidR="001B44BA" w:rsidRDefault="001B44BA" w:rsidP="001B44BA">
      <w:pPr>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Ритмика </w:t>
      </w:r>
    </w:p>
    <w:p w:rsidR="001B44BA" w:rsidRDefault="001B44BA" w:rsidP="001B44BA">
      <w:pPr>
        <w:shd w:val="clear" w:color="auto" w:fill="FFFFFF"/>
        <w:tabs>
          <w:tab w:val="left" w:pos="1334"/>
        </w:tabs>
        <w:ind w:left="0" w:firstLine="709"/>
        <w:jc w:val="both"/>
        <w:rPr>
          <w:rFonts w:ascii="Times New Roman" w:eastAsia="Times New Roman" w:hAnsi="Times New Roman" w:cs="Times New Roman"/>
          <w:b/>
          <w:bCs/>
          <w:i/>
          <w:sz w:val="28"/>
          <w:szCs w:val="28"/>
        </w:rPr>
      </w:pPr>
    </w:p>
    <w:p w:rsidR="001B44BA" w:rsidRDefault="001B44BA" w:rsidP="000D788D">
      <w:pPr>
        <w:pStyle w:val="af0"/>
        <w:numPr>
          <w:ilvl w:val="0"/>
          <w:numId w:val="8"/>
        </w:numPr>
        <w:tabs>
          <w:tab w:val="left" w:pos="1134"/>
        </w:tabs>
        <w:ind w:left="0" w:firstLine="709"/>
        <w:jc w:val="both"/>
        <w:rPr>
          <w:rFonts w:ascii="Times New Roman" w:hAnsi="Times New Roman"/>
          <w:bCs/>
          <w:i/>
          <w:color w:val="000000"/>
          <w:sz w:val="28"/>
          <w:szCs w:val="28"/>
        </w:rPr>
      </w:pPr>
      <w:r>
        <w:rPr>
          <w:rFonts w:ascii="Times New Roman" w:hAnsi="Times New Roman"/>
          <w:i/>
          <w:sz w:val="28"/>
          <w:szCs w:val="28"/>
        </w:rPr>
        <w:lastRenderedPageBreak/>
        <w:t xml:space="preserve">Общая физическая подготовка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Теория: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Понятия: «здоровый образ жизни», «режим дня», «двигательная активность». Роль физической культуры и спорта в жизни человека. Понятие о гигиене и санитарии. Полезные привычки в образе жизни ребенка. Утренняя гигиеническая гимнастика. Базовые упражнения для развития физических качеств.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w:t>
      </w:r>
    </w:p>
    <w:p w:rsidR="001B44BA" w:rsidRDefault="001B44BA" w:rsidP="000D788D">
      <w:pPr>
        <w:pStyle w:val="af0"/>
        <w:numPr>
          <w:ilvl w:val="0"/>
          <w:numId w:val="8"/>
        </w:numPr>
        <w:shd w:val="clear" w:color="auto" w:fill="FFFFFF"/>
        <w:tabs>
          <w:tab w:val="left" w:pos="1134"/>
        </w:tabs>
        <w:ind w:left="0" w:firstLine="709"/>
        <w:jc w:val="both"/>
        <w:rPr>
          <w:rFonts w:ascii="Times New Roman" w:hAnsi="Times New Roman"/>
          <w:bCs/>
          <w:i/>
          <w:sz w:val="28"/>
          <w:szCs w:val="28"/>
        </w:rPr>
      </w:pPr>
      <w:r>
        <w:rPr>
          <w:rFonts w:ascii="Times New Roman" w:hAnsi="Times New Roman"/>
          <w:bCs/>
          <w:i/>
          <w:sz w:val="28"/>
          <w:szCs w:val="28"/>
        </w:rPr>
        <w:t xml:space="preserve">Подвижные игры, игры под музыку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Теория:</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Правила поведения о время подвижных игр. Правила игр.</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Игры организующего характера («День - ночь», «Светофор», «Нам не страшен серый волк», «Ниточка-иголочка», «Дети и медведь»). Игры с танцевальными элементами («Цепочка (змейка)», «Птички в клетке», «Капканы», «Лишний угол»). Игры с музыкальными заданиями («</w:t>
      </w:r>
      <w:proofErr w:type="gramStart"/>
      <w:r>
        <w:rPr>
          <w:rFonts w:ascii="Times New Roman" w:hAnsi="Times New Roman" w:cs="Times New Roman"/>
          <w:sz w:val="28"/>
          <w:szCs w:val="28"/>
        </w:rPr>
        <w:t>Холодно-горячо</w:t>
      </w:r>
      <w:proofErr w:type="gramEnd"/>
      <w:r>
        <w:rPr>
          <w:rFonts w:ascii="Times New Roman" w:hAnsi="Times New Roman" w:cs="Times New Roman"/>
          <w:sz w:val="28"/>
          <w:szCs w:val="28"/>
        </w:rPr>
        <w:t>», «Бабочка», и т.д.). Игры с элементами соревнования («Стулья», «Зайцы и собаки», «Кот и мыши», «Волк под горой», «Волшебная шляпа»). Игры на развитие мелкой моторики.</w:t>
      </w:r>
    </w:p>
    <w:p w:rsidR="001B44BA" w:rsidRDefault="001B44BA" w:rsidP="000D788D">
      <w:pPr>
        <w:pStyle w:val="af0"/>
        <w:numPr>
          <w:ilvl w:val="0"/>
          <w:numId w:val="8"/>
        </w:numPr>
        <w:tabs>
          <w:tab w:val="left" w:pos="1134"/>
        </w:tabs>
        <w:ind w:left="0" w:firstLine="709"/>
        <w:jc w:val="both"/>
        <w:rPr>
          <w:rFonts w:ascii="Times New Roman" w:hAnsi="Times New Roman"/>
          <w:bCs/>
          <w:i/>
          <w:sz w:val="28"/>
          <w:szCs w:val="28"/>
        </w:rPr>
      </w:pPr>
      <w:r>
        <w:rPr>
          <w:rFonts w:ascii="Times New Roman" w:hAnsi="Times New Roman"/>
          <w:bCs/>
          <w:i/>
          <w:sz w:val="28"/>
          <w:szCs w:val="28"/>
        </w:rPr>
        <w:t>Ритмико-гимнастические упражнения</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Теория:</w:t>
      </w:r>
    </w:p>
    <w:p w:rsidR="001B44BA" w:rsidRDefault="001B44BA" w:rsidP="001B44BA">
      <w:pPr>
        <w:shd w:val="clear" w:color="auto" w:fill="FFFFFF"/>
        <w:tabs>
          <w:tab w:val="left" w:pos="1134"/>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Значение и содержание ритмики. </w:t>
      </w:r>
      <w:r>
        <w:rPr>
          <w:rFonts w:ascii="Times New Roman" w:hAnsi="Times New Roman" w:cs="Times New Roman"/>
          <w:sz w:val="28"/>
          <w:szCs w:val="28"/>
        </w:rPr>
        <w:t xml:space="preserve">Передача характера музыки: </w:t>
      </w:r>
      <w:r>
        <w:rPr>
          <w:rStyle w:val="c11"/>
          <w:rFonts w:ascii="Times New Roman" w:hAnsi="Times New Roman" w:cs="Times New Roman"/>
          <w:color w:val="000000"/>
          <w:sz w:val="28"/>
          <w:szCs w:val="28"/>
          <w:shd w:val="clear" w:color="auto" w:fill="FFFFFF"/>
        </w:rPr>
        <w:t>характер музыки (бодрый, весёлый печальный грустный), темп музыки и движения при сопровождении музыки (быстро, медленно, умерено).</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движения одновременно с началом и окончанием музыкальной фразы. Специальные упражнения для согласования движений с музыкой. Выполнение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под музыку с предметами и без них. Выполнение различных движений под музыку (ловля, катание, передача мяча). Ходьба на каждый счет, хлопки через счет и другие сочетания ритмического рисунка. Хлопки и удары ногой на сильную долю такта двухдольного и трехдольного музыкального размера. Гимнастическое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 xml:space="preserve"> - тактирование на музыкальный размер 4/4 и 3/4. Образно-танцевальные композиции (из ранее разученных движений).</w:t>
      </w:r>
    </w:p>
    <w:p w:rsidR="001B44BA" w:rsidRDefault="001B44BA" w:rsidP="000D788D">
      <w:pPr>
        <w:pStyle w:val="af0"/>
        <w:numPr>
          <w:ilvl w:val="0"/>
          <w:numId w:val="8"/>
        </w:numPr>
        <w:tabs>
          <w:tab w:val="left" w:pos="1134"/>
        </w:tabs>
        <w:ind w:left="0" w:firstLine="709"/>
        <w:jc w:val="both"/>
        <w:rPr>
          <w:rFonts w:ascii="Times New Roman" w:hAnsi="Times New Roman"/>
          <w:i/>
          <w:sz w:val="28"/>
          <w:szCs w:val="28"/>
        </w:rPr>
      </w:pPr>
      <w:r>
        <w:rPr>
          <w:rFonts w:ascii="Times New Roman" w:hAnsi="Times New Roman"/>
          <w:i/>
          <w:sz w:val="28"/>
          <w:szCs w:val="28"/>
        </w:rPr>
        <w:t xml:space="preserve">Танцевальные упражнения </w:t>
      </w:r>
    </w:p>
    <w:p w:rsidR="001B44BA" w:rsidRDefault="001B44BA" w:rsidP="001B44BA">
      <w:pPr>
        <w:pStyle w:val="af0"/>
        <w:tabs>
          <w:tab w:val="left" w:pos="1134"/>
        </w:tabs>
        <w:ind w:left="0" w:firstLine="709"/>
        <w:jc w:val="both"/>
        <w:rPr>
          <w:rFonts w:ascii="Times New Roman" w:hAnsi="Times New Roman"/>
          <w:sz w:val="28"/>
          <w:szCs w:val="28"/>
        </w:rPr>
      </w:pPr>
      <w:proofErr w:type="gramStart"/>
      <w:r>
        <w:rPr>
          <w:rFonts w:ascii="Times New Roman" w:hAnsi="Times New Roman"/>
          <w:sz w:val="28"/>
          <w:szCs w:val="28"/>
        </w:rPr>
        <w:lastRenderedPageBreak/>
        <w:t>Специальные композиции и комплексы упражнений «Марш», «Часики», «Упражнения с флажками», «Упражнение с платочками», «Три поросенка», «Упражнения с мячами», «По секрету всему свету», «Упражнения с обручами», «</w:t>
      </w:r>
      <w:proofErr w:type="spellStart"/>
      <w:r>
        <w:rPr>
          <w:rFonts w:ascii="Times New Roman" w:hAnsi="Times New Roman"/>
          <w:sz w:val="28"/>
          <w:szCs w:val="28"/>
        </w:rPr>
        <w:t>Ванька-Встанька</w:t>
      </w:r>
      <w:proofErr w:type="spellEnd"/>
      <w:r>
        <w:rPr>
          <w:rFonts w:ascii="Times New Roman" w:hAnsi="Times New Roman"/>
          <w:sz w:val="28"/>
          <w:szCs w:val="28"/>
        </w:rPr>
        <w:t>», «Пластилиновая ворона», «Воробьиная дискотека», «Сосулька».</w:t>
      </w:r>
      <w:proofErr w:type="gramEnd"/>
    </w:p>
    <w:p w:rsidR="001B44BA" w:rsidRDefault="001B44BA" w:rsidP="001B44BA">
      <w:pPr>
        <w:pStyle w:val="af0"/>
        <w:tabs>
          <w:tab w:val="left" w:pos="1134"/>
        </w:tabs>
        <w:ind w:left="0" w:firstLine="709"/>
        <w:jc w:val="both"/>
        <w:rPr>
          <w:rFonts w:ascii="Times New Roman" w:hAnsi="Times New Roman"/>
          <w:b/>
          <w:sz w:val="28"/>
          <w:szCs w:val="28"/>
        </w:rPr>
      </w:pPr>
    </w:p>
    <w:p w:rsidR="001B44BA" w:rsidRDefault="001B44BA" w:rsidP="001B44BA">
      <w:p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3. </w:t>
      </w:r>
      <w:proofErr w:type="spellStart"/>
      <w:r>
        <w:rPr>
          <w:rFonts w:ascii="Times New Roman" w:eastAsia="Times New Roman" w:hAnsi="Times New Roman" w:cs="Times New Roman"/>
          <w:b/>
          <w:sz w:val="28"/>
          <w:szCs w:val="28"/>
        </w:rPr>
        <w:t>Рок-н-рол</w:t>
      </w:r>
      <w:proofErr w:type="spellEnd"/>
    </w:p>
    <w:p w:rsidR="001B44BA" w:rsidRDefault="001B44BA" w:rsidP="001B44BA">
      <w:pPr>
        <w:pStyle w:val="ae"/>
        <w:tabs>
          <w:tab w:val="left" w:pos="1134"/>
        </w:tabs>
        <w:ind w:firstLine="709"/>
        <w:rPr>
          <w:bCs/>
          <w:sz w:val="28"/>
          <w:szCs w:val="28"/>
        </w:rPr>
      </w:pPr>
    </w:p>
    <w:p w:rsidR="001B44BA" w:rsidRDefault="001B44BA" w:rsidP="000D788D">
      <w:pPr>
        <w:pStyle w:val="af0"/>
        <w:numPr>
          <w:ilvl w:val="0"/>
          <w:numId w:val="9"/>
        </w:numPr>
        <w:tabs>
          <w:tab w:val="left" w:pos="1134"/>
        </w:tabs>
        <w:ind w:left="0" w:firstLine="709"/>
        <w:jc w:val="both"/>
        <w:rPr>
          <w:rFonts w:ascii="Times New Roman" w:hAnsi="Times New Roman"/>
          <w:bCs/>
          <w:i/>
          <w:color w:val="000000"/>
          <w:sz w:val="28"/>
          <w:szCs w:val="28"/>
        </w:rPr>
      </w:pPr>
      <w:r>
        <w:rPr>
          <w:rFonts w:ascii="Times New Roman" w:hAnsi="Times New Roman"/>
          <w:i/>
          <w:sz w:val="28"/>
          <w:szCs w:val="28"/>
        </w:rPr>
        <w:t xml:space="preserve">Общая физическая подготовка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Теория: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Понятия: «здоровый образ жизни», «режим дня», «двигательная активность». Роль физической культуры и спорта в жизни человека. Понятие о гигиене и санитарии. Полезные привычки в образе жизни ребенка. Утренняя гигиеническая гимнастика. Базовые упражнения для развития физических качеств.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w:t>
      </w:r>
    </w:p>
    <w:p w:rsidR="001B44BA" w:rsidRDefault="001B44BA" w:rsidP="000D788D">
      <w:pPr>
        <w:pStyle w:val="ae"/>
        <w:numPr>
          <w:ilvl w:val="0"/>
          <w:numId w:val="9"/>
        </w:numPr>
        <w:tabs>
          <w:tab w:val="left" w:pos="1134"/>
        </w:tabs>
        <w:ind w:left="0" w:firstLine="709"/>
        <w:rPr>
          <w:bCs/>
          <w:i/>
          <w:sz w:val="28"/>
          <w:szCs w:val="28"/>
        </w:rPr>
      </w:pPr>
      <w:r>
        <w:rPr>
          <w:bCs/>
          <w:i/>
          <w:sz w:val="28"/>
          <w:szCs w:val="28"/>
        </w:rPr>
        <w:t>Основы хореографии (базовые движения)</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Теория</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Знакомство с основами хореографии, ее видами и жанрами.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Понятия: такт, ритм, музыкальная фраза, музыкальное предложение.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Практика</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Разучивание простых элементов классического экзерсиса с музыкальным сопровождением и без него. Знакомство с основными элементами народного танца (бег, ходьба, галоп, подскоки, соскоки, переборы).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основами композиции танца. Изучение простых танцевальных перестроений и фигур (линия, колонна, круг, диагональ).</w:t>
      </w:r>
    </w:p>
    <w:p w:rsidR="001B44BA" w:rsidRDefault="001B44BA" w:rsidP="000D788D">
      <w:pPr>
        <w:pStyle w:val="ae"/>
        <w:numPr>
          <w:ilvl w:val="0"/>
          <w:numId w:val="9"/>
        </w:numPr>
        <w:tabs>
          <w:tab w:val="left" w:pos="1134"/>
        </w:tabs>
        <w:ind w:left="0" w:firstLine="709"/>
        <w:rPr>
          <w:bCs/>
          <w:i/>
          <w:sz w:val="28"/>
          <w:szCs w:val="28"/>
        </w:rPr>
      </w:pPr>
      <w:r>
        <w:rPr>
          <w:bCs/>
          <w:i/>
          <w:sz w:val="28"/>
          <w:szCs w:val="28"/>
        </w:rPr>
        <w:t>Базовые танцевальные движения</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Теория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Знакомство с основами танцевальной техники. Понятие «пластика тела». Изучение основных позиций рук, ног и положения тела в классическом и народном танце.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Практика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Танцевальные позиции в рок-н-ролле. Смена различных позиций рук отдельно каждой и обеими с одновременным поворотом головы. </w:t>
      </w:r>
    </w:p>
    <w:p w:rsidR="001B44BA" w:rsidRDefault="001B44BA" w:rsidP="001B44BA">
      <w:pPr>
        <w:pStyle w:val="ae"/>
        <w:tabs>
          <w:tab w:val="left" w:pos="1134"/>
        </w:tabs>
        <w:ind w:firstLine="709"/>
        <w:rPr>
          <w:color w:val="000000"/>
          <w:sz w:val="28"/>
          <w:szCs w:val="28"/>
        </w:rPr>
      </w:pPr>
      <w:r>
        <w:rPr>
          <w:color w:val="000000"/>
          <w:sz w:val="28"/>
          <w:szCs w:val="28"/>
        </w:rPr>
        <w:lastRenderedPageBreak/>
        <w:t xml:space="preserve">Движения рук в разных направлениях без предметов и с предметами (флажки, мячики, ленты, пр.). Перекрестное движение рук (правая рука вверху, левая внизу).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Круговые движения руками, упражнения с лентами.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Наклоны и повороты головы вперед, назад, в стороны, круговые движения.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Pr>
          <w:rFonts w:ascii="Times New Roman" w:hAnsi="Times New Roman" w:cs="Times New Roman"/>
          <w:color w:val="000000"/>
          <w:sz w:val="28"/>
          <w:szCs w:val="28"/>
        </w:rPr>
        <w:t>полупальцы</w:t>
      </w:r>
      <w:proofErr w:type="spellEnd"/>
      <w:r>
        <w:rPr>
          <w:rFonts w:ascii="Times New Roman" w:hAnsi="Times New Roman" w:cs="Times New Roman"/>
          <w:color w:val="000000"/>
          <w:sz w:val="28"/>
          <w:szCs w:val="28"/>
        </w:rPr>
        <w:t xml:space="preserve">.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Резкое поднимание согнутых в колене ног, как при маршировке. Сгибание и разгибание ступни в положении стоя и сидя.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Одновременная работа руками и ногами: выставление левой ноги вперед, правой руки — перед собой; правой ноги — в сторону, левой руки — в сторону и т. д.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Наклоны и повороты туловища вправо, влево (класть и поднимать предметы перед собой и сбоку). </w:t>
      </w:r>
    </w:p>
    <w:p w:rsidR="001B44BA" w:rsidRDefault="001B44BA" w:rsidP="001B44BA">
      <w:pPr>
        <w:pStyle w:val="ae"/>
        <w:tabs>
          <w:tab w:val="left" w:pos="1134"/>
        </w:tabs>
        <w:ind w:firstLine="709"/>
        <w:rPr>
          <w:bCs/>
          <w:i/>
          <w:sz w:val="28"/>
          <w:szCs w:val="28"/>
        </w:rPr>
      </w:pPr>
      <w:r>
        <w:rPr>
          <w:color w:val="000000"/>
          <w:sz w:val="28"/>
          <w:szCs w:val="28"/>
        </w:rPr>
        <w:t xml:space="preserve">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w:t>
      </w:r>
      <w:proofErr w:type="gramStart"/>
      <w:r>
        <w:rPr>
          <w:color w:val="000000"/>
          <w:sz w:val="28"/>
          <w:szCs w:val="28"/>
        </w:rPr>
        <w:t>Приседания с опорой и без опоры, с предметами (обруч, палка, флажки, мяч), пр. движения.</w:t>
      </w:r>
      <w:proofErr w:type="gramEnd"/>
    </w:p>
    <w:p w:rsidR="001B44BA" w:rsidRDefault="001B44BA" w:rsidP="001B44BA">
      <w:pPr>
        <w:tabs>
          <w:tab w:val="left" w:pos="1134"/>
        </w:tabs>
        <w:ind w:left="0" w:firstLine="709"/>
        <w:jc w:val="both"/>
        <w:rPr>
          <w:rFonts w:ascii="Times New Roman" w:hAnsi="Times New Roman" w:cs="Times New Roman"/>
          <w:b/>
          <w:sz w:val="28"/>
          <w:szCs w:val="28"/>
        </w:rPr>
      </w:pPr>
    </w:p>
    <w:p w:rsidR="001B44BA" w:rsidRDefault="001B44BA" w:rsidP="001B44BA">
      <w:pPr>
        <w:tabs>
          <w:tab w:val="left" w:pos="1134"/>
        </w:tabs>
        <w:ind w:left="0" w:firstLine="709"/>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Итоговое занятие. </w:t>
      </w:r>
      <w:r>
        <w:rPr>
          <w:rFonts w:ascii="Times New Roman" w:hAnsi="Times New Roman" w:cs="Times New Roman"/>
          <w:b/>
          <w:bCs/>
          <w:sz w:val="28"/>
          <w:szCs w:val="28"/>
        </w:rPr>
        <w:t>Концертная деятельность</w:t>
      </w:r>
    </w:p>
    <w:p w:rsidR="001B44BA" w:rsidRDefault="001B44BA" w:rsidP="001B44BA">
      <w:pPr>
        <w:ind w:left="0" w:firstLine="709"/>
        <w:jc w:val="both"/>
        <w:rPr>
          <w:rFonts w:ascii="Times New Roman" w:eastAsia="Times New Roman" w:hAnsi="Times New Roman" w:cs="Times New Roman"/>
          <w:b/>
          <w:sz w:val="28"/>
          <w:szCs w:val="28"/>
        </w:rPr>
      </w:pPr>
    </w:p>
    <w:p w:rsidR="001B44BA" w:rsidRDefault="001B44BA" w:rsidP="001B44BA">
      <w:pPr>
        <w:pStyle w:val="ae"/>
        <w:ind w:firstLine="709"/>
        <w:rPr>
          <w:b/>
          <w:sz w:val="28"/>
          <w:szCs w:val="28"/>
        </w:rPr>
      </w:pPr>
    </w:p>
    <w:p w:rsidR="001B44BA" w:rsidRDefault="001B44BA" w:rsidP="001B44BA">
      <w:pPr>
        <w:pStyle w:val="ae"/>
        <w:ind w:firstLine="709"/>
        <w:rPr>
          <w:b/>
          <w:sz w:val="28"/>
          <w:szCs w:val="28"/>
        </w:rPr>
      </w:pPr>
      <w:r>
        <w:rPr>
          <w:b/>
          <w:sz w:val="28"/>
          <w:szCs w:val="28"/>
        </w:rPr>
        <w:t>2 год обучения</w:t>
      </w:r>
    </w:p>
    <w:p w:rsidR="001B44BA" w:rsidRDefault="001B44BA" w:rsidP="001B44BA">
      <w:pPr>
        <w:pStyle w:val="ae"/>
        <w:ind w:firstLine="709"/>
        <w:rPr>
          <w:b/>
          <w:sz w:val="28"/>
          <w:szCs w:val="28"/>
        </w:rPr>
      </w:pPr>
    </w:p>
    <w:p w:rsidR="001B44BA" w:rsidRDefault="001B44BA" w:rsidP="001B44BA">
      <w:pPr>
        <w:pStyle w:val="ae"/>
        <w:ind w:firstLine="709"/>
        <w:rPr>
          <w:b/>
          <w:sz w:val="28"/>
          <w:szCs w:val="28"/>
        </w:rPr>
      </w:pPr>
      <w:r>
        <w:rPr>
          <w:b/>
          <w:sz w:val="28"/>
          <w:szCs w:val="28"/>
        </w:rPr>
        <w:t xml:space="preserve">Модуль 1. Акробатика </w:t>
      </w:r>
    </w:p>
    <w:p w:rsidR="001B44BA" w:rsidRDefault="001B44BA" w:rsidP="001B44BA">
      <w:pPr>
        <w:pStyle w:val="ae"/>
        <w:ind w:firstLine="709"/>
        <w:rPr>
          <w:b/>
          <w:sz w:val="28"/>
          <w:szCs w:val="28"/>
        </w:rPr>
      </w:pPr>
    </w:p>
    <w:p w:rsidR="001B44BA" w:rsidRDefault="001B44BA" w:rsidP="000D788D">
      <w:pPr>
        <w:pStyle w:val="ae"/>
        <w:numPr>
          <w:ilvl w:val="0"/>
          <w:numId w:val="10"/>
        </w:numPr>
        <w:tabs>
          <w:tab w:val="left" w:pos="1134"/>
        </w:tabs>
        <w:ind w:left="0" w:firstLine="709"/>
        <w:rPr>
          <w:i/>
          <w:sz w:val="28"/>
          <w:szCs w:val="28"/>
        </w:rPr>
      </w:pPr>
      <w:r>
        <w:rPr>
          <w:i/>
          <w:sz w:val="28"/>
          <w:szCs w:val="28"/>
        </w:rPr>
        <w:t xml:space="preserve">Вводное занятие. Правила поведения на занятиях. </w:t>
      </w:r>
      <w:r>
        <w:rPr>
          <w:i/>
          <w:color w:val="000000"/>
          <w:sz w:val="28"/>
          <w:szCs w:val="28"/>
          <w:shd w:val="clear" w:color="auto" w:fill="FFFFFF"/>
        </w:rPr>
        <w:t>Изучение пространства зала</w:t>
      </w:r>
      <w:r>
        <w:rPr>
          <w:i/>
          <w:sz w:val="28"/>
          <w:szCs w:val="28"/>
        </w:rPr>
        <w:t xml:space="preserve"> (2 часа)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Знакомство с педагогом. </w:t>
      </w:r>
      <w:r>
        <w:rPr>
          <w:rFonts w:ascii="Times New Roman" w:hAnsi="Times New Roman" w:cs="Times New Roman"/>
          <w:sz w:val="28"/>
          <w:szCs w:val="28"/>
        </w:rPr>
        <w:t xml:space="preserve">Знакомство с группой. </w:t>
      </w:r>
      <w:r>
        <w:rPr>
          <w:rFonts w:ascii="Times New Roman" w:hAnsi="Times New Roman" w:cs="Times New Roman"/>
          <w:color w:val="000000"/>
          <w:sz w:val="28"/>
          <w:szCs w:val="28"/>
          <w:shd w:val="clear" w:color="auto" w:fill="FFFFFF"/>
        </w:rPr>
        <w:t xml:space="preserve">Изучение пространства зала. </w:t>
      </w:r>
      <w:r>
        <w:rPr>
          <w:rFonts w:ascii="Times New Roman" w:hAnsi="Times New Roman" w:cs="Times New Roman"/>
          <w:sz w:val="28"/>
          <w:szCs w:val="28"/>
        </w:rPr>
        <w:t>Знакомство детей с правилами поведения в зале. Ознакомление с требованиями, предъявляемыми при подготовке к занятиям, техникой безопасности во время занятий. Сообщение требований к форме для занятий, о необходимости бережного отношения к оборудованию, о правилах поведения во время перерыва.</w:t>
      </w:r>
    </w:p>
    <w:p w:rsidR="001B44BA" w:rsidRDefault="001B44BA" w:rsidP="000D788D">
      <w:pPr>
        <w:pStyle w:val="af0"/>
        <w:numPr>
          <w:ilvl w:val="0"/>
          <w:numId w:val="10"/>
        </w:numPr>
        <w:tabs>
          <w:tab w:val="left" w:pos="1134"/>
        </w:tabs>
        <w:ind w:left="0" w:firstLine="709"/>
        <w:jc w:val="both"/>
        <w:rPr>
          <w:rFonts w:ascii="Times New Roman" w:hAnsi="Times New Roman"/>
          <w:bCs/>
          <w:i/>
          <w:color w:val="000000"/>
          <w:sz w:val="28"/>
          <w:szCs w:val="28"/>
        </w:rPr>
      </w:pPr>
      <w:r>
        <w:rPr>
          <w:rFonts w:ascii="Times New Roman" w:hAnsi="Times New Roman"/>
          <w:bCs/>
          <w:i/>
          <w:color w:val="000000"/>
          <w:sz w:val="28"/>
          <w:szCs w:val="28"/>
        </w:rPr>
        <w:t xml:space="preserve">Строевые упражнения </w:t>
      </w:r>
    </w:p>
    <w:p w:rsidR="001B44BA" w:rsidRDefault="001B44BA" w:rsidP="001B44BA">
      <w:pPr>
        <w:pStyle w:val="aa"/>
        <w:tabs>
          <w:tab w:val="left" w:pos="1134"/>
        </w:tabs>
        <w:spacing w:after="0"/>
        <w:ind w:firstLine="709"/>
        <w:jc w:val="both"/>
        <w:rPr>
          <w:rFonts w:ascii="Times New Roman" w:hAnsi="Times New Roman"/>
          <w:sz w:val="28"/>
          <w:szCs w:val="28"/>
          <w:u w:val="single"/>
        </w:rPr>
      </w:pPr>
      <w:r>
        <w:rPr>
          <w:rFonts w:ascii="Times New Roman" w:hAnsi="Times New Roman"/>
          <w:sz w:val="28"/>
          <w:szCs w:val="28"/>
          <w:u w:val="single"/>
        </w:rPr>
        <w:t>Теория:</w:t>
      </w:r>
    </w:p>
    <w:p w:rsidR="001B44BA" w:rsidRDefault="001B44BA" w:rsidP="001B44BA">
      <w:pPr>
        <w:pStyle w:val="aa"/>
        <w:tabs>
          <w:tab w:val="left" w:pos="1134"/>
        </w:tabs>
        <w:spacing w:after="0"/>
        <w:ind w:firstLine="709"/>
        <w:jc w:val="both"/>
        <w:rPr>
          <w:rFonts w:ascii="Times New Roman" w:hAnsi="Times New Roman"/>
          <w:sz w:val="28"/>
          <w:szCs w:val="28"/>
        </w:rPr>
      </w:pPr>
      <w:r>
        <w:rPr>
          <w:rFonts w:ascii="Times New Roman" w:hAnsi="Times New Roman"/>
          <w:sz w:val="28"/>
          <w:szCs w:val="28"/>
        </w:rPr>
        <w:t>Основные термины и команды.</w:t>
      </w:r>
    </w:p>
    <w:p w:rsidR="001B44BA" w:rsidRDefault="001B44BA" w:rsidP="001B44BA">
      <w:pPr>
        <w:pStyle w:val="aa"/>
        <w:tabs>
          <w:tab w:val="left" w:pos="1134"/>
        </w:tabs>
        <w:spacing w:after="0"/>
        <w:ind w:firstLine="709"/>
        <w:jc w:val="both"/>
        <w:rPr>
          <w:rFonts w:ascii="Times New Roman" w:hAnsi="Times New Roman"/>
          <w:sz w:val="28"/>
          <w:szCs w:val="28"/>
          <w:u w:val="single"/>
        </w:rPr>
      </w:pPr>
      <w:r>
        <w:rPr>
          <w:rFonts w:ascii="Times New Roman" w:hAnsi="Times New Roman"/>
          <w:sz w:val="28"/>
          <w:szCs w:val="28"/>
          <w:u w:val="single"/>
        </w:rPr>
        <w:t>Практика:</w:t>
      </w:r>
    </w:p>
    <w:p w:rsidR="001B44BA" w:rsidRDefault="001B44BA" w:rsidP="001B44BA">
      <w:pPr>
        <w:pStyle w:val="aa"/>
        <w:tabs>
          <w:tab w:val="left" w:pos="1134"/>
        </w:tabs>
        <w:spacing w:after="0"/>
        <w:ind w:firstLine="709"/>
        <w:jc w:val="both"/>
        <w:rPr>
          <w:rFonts w:ascii="Times New Roman" w:hAnsi="Times New Roman"/>
          <w:spacing w:val="-5"/>
          <w:sz w:val="28"/>
          <w:szCs w:val="28"/>
        </w:rPr>
      </w:pPr>
      <w:r>
        <w:rPr>
          <w:rFonts w:ascii="Times New Roman" w:hAnsi="Times New Roman"/>
          <w:sz w:val="28"/>
          <w:szCs w:val="28"/>
        </w:rPr>
        <w:t>Построение в шеренгу, в колонну, по линии, в круг, по диагонали, в шахматном порядке. Понятия:</w:t>
      </w:r>
      <w:r>
        <w:rPr>
          <w:rFonts w:ascii="Times New Roman" w:hAnsi="Times New Roman"/>
          <w:spacing w:val="-6"/>
          <w:sz w:val="28"/>
          <w:szCs w:val="28"/>
        </w:rPr>
        <w:t xml:space="preserve"> «</w:t>
      </w:r>
      <w:r>
        <w:rPr>
          <w:rFonts w:ascii="Times New Roman" w:hAnsi="Times New Roman"/>
          <w:sz w:val="28"/>
          <w:szCs w:val="28"/>
        </w:rPr>
        <w:t>фланг»,</w:t>
      </w:r>
      <w:r>
        <w:rPr>
          <w:rFonts w:ascii="Times New Roman" w:hAnsi="Times New Roman"/>
          <w:spacing w:val="-6"/>
          <w:sz w:val="28"/>
          <w:szCs w:val="28"/>
        </w:rPr>
        <w:t xml:space="preserve"> «</w:t>
      </w:r>
      <w:r>
        <w:rPr>
          <w:rFonts w:ascii="Times New Roman" w:hAnsi="Times New Roman"/>
          <w:sz w:val="28"/>
          <w:szCs w:val="28"/>
        </w:rPr>
        <w:t>интервал»,</w:t>
      </w:r>
      <w:r>
        <w:rPr>
          <w:rFonts w:ascii="Times New Roman" w:hAnsi="Times New Roman"/>
          <w:spacing w:val="-6"/>
          <w:sz w:val="28"/>
          <w:szCs w:val="28"/>
        </w:rPr>
        <w:t xml:space="preserve"> «</w:t>
      </w:r>
      <w:r>
        <w:rPr>
          <w:rFonts w:ascii="Times New Roman" w:hAnsi="Times New Roman"/>
          <w:sz w:val="28"/>
          <w:szCs w:val="28"/>
        </w:rPr>
        <w:t xml:space="preserve">дистанция». Остановка.  </w:t>
      </w:r>
      <w:r>
        <w:rPr>
          <w:rFonts w:ascii="Times New Roman" w:hAnsi="Times New Roman"/>
          <w:sz w:val="28"/>
          <w:szCs w:val="28"/>
        </w:rPr>
        <w:lastRenderedPageBreak/>
        <w:t xml:space="preserve">Перестроения: в одну, две шеренги в колонну по одному, по два. Сомкнутый и разомкнутый строй. Виды </w:t>
      </w:r>
      <w:proofErr w:type="spellStart"/>
      <w:r>
        <w:rPr>
          <w:rFonts w:ascii="Times New Roman" w:hAnsi="Times New Roman"/>
          <w:sz w:val="28"/>
          <w:szCs w:val="28"/>
        </w:rPr>
        <w:t>размыканий</w:t>
      </w:r>
      <w:proofErr w:type="spellEnd"/>
      <w:r>
        <w:rPr>
          <w:rFonts w:ascii="Times New Roman" w:hAnsi="Times New Roman"/>
          <w:sz w:val="28"/>
          <w:szCs w:val="28"/>
        </w:rPr>
        <w:t>. Переход на ходьбу и бег, на шаг.</w:t>
      </w:r>
    </w:p>
    <w:p w:rsidR="001B44BA" w:rsidRDefault="001B44BA" w:rsidP="001B44BA">
      <w:pPr>
        <w:pStyle w:val="aa"/>
        <w:tabs>
          <w:tab w:val="left" w:pos="1134"/>
        </w:tabs>
        <w:spacing w:after="0"/>
        <w:ind w:firstLine="709"/>
        <w:jc w:val="both"/>
        <w:rPr>
          <w:rFonts w:ascii="Times New Roman" w:hAnsi="Times New Roman"/>
          <w:sz w:val="28"/>
          <w:szCs w:val="28"/>
        </w:rPr>
      </w:pPr>
      <w:r>
        <w:rPr>
          <w:rFonts w:ascii="Times New Roman" w:hAnsi="Times New Roman"/>
          <w:sz w:val="28"/>
          <w:szCs w:val="28"/>
        </w:rPr>
        <w:t xml:space="preserve">Совершенствование техники ранее изученных упражнений, закрепление полученных умений и навыков. </w:t>
      </w:r>
    </w:p>
    <w:p w:rsidR="001B44BA" w:rsidRDefault="001B44BA" w:rsidP="001B44BA">
      <w:pPr>
        <w:pStyle w:val="af0"/>
        <w:tabs>
          <w:tab w:val="left" w:pos="1134"/>
        </w:tabs>
        <w:ind w:left="709"/>
        <w:jc w:val="both"/>
        <w:rPr>
          <w:rFonts w:ascii="Times New Roman" w:hAnsi="Times New Roman"/>
          <w:bCs/>
          <w:i/>
          <w:color w:val="000000"/>
          <w:sz w:val="28"/>
          <w:szCs w:val="28"/>
        </w:rPr>
      </w:pPr>
      <w:r>
        <w:rPr>
          <w:rFonts w:ascii="Times New Roman" w:hAnsi="Times New Roman"/>
          <w:i/>
          <w:sz w:val="28"/>
          <w:szCs w:val="28"/>
        </w:rPr>
        <w:t xml:space="preserve">Общая физическая подготовка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Теория: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Понятия: «физическая культура», «спорт», «здоровый образ жизни», «режим дня», «двигательная активность». История возникновения физической культуры и спорта (краткая справка). Роль физической культуры и спорта в жизни человека. Понятие о гигиене и санитарии. Полезные привычки в образе жизни ребенка. Комплекс утренней гигиенической гимнастики.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Физические качества человека. Базовые упражнения для развития физических качеств. </w:t>
      </w:r>
    </w:p>
    <w:p w:rsidR="001B44BA" w:rsidRDefault="001B44BA" w:rsidP="00A1233D">
      <w:pPr>
        <w:ind w:left="0"/>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 Упражнения на расслабление, дыхательные упражнения.</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Контрольные упражнения на оценку развития физических качеств.</w:t>
      </w:r>
    </w:p>
    <w:p w:rsidR="001B44BA" w:rsidRDefault="001B44BA" w:rsidP="000D788D">
      <w:pPr>
        <w:pStyle w:val="af0"/>
        <w:numPr>
          <w:ilvl w:val="0"/>
          <w:numId w:val="10"/>
        </w:numPr>
        <w:tabs>
          <w:tab w:val="left" w:pos="1134"/>
        </w:tabs>
        <w:jc w:val="both"/>
        <w:rPr>
          <w:rFonts w:ascii="Times New Roman" w:hAnsi="Times New Roman"/>
          <w:i/>
          <w:sz w:val="28"/>
          <w:szCs w:val="28"/>
        </w:rPr>
      </w:pPr>
      <w:r>
        <w:rPr>
          <w:rFonts w:ascii="Times New Roman" w:hAnsi="Times New Roman"/>
          <w:i/>
          <w:sz w:val="28"/>
          <w:szCs w:val="28"/>
        </w:rPr>
        <w:t>Акробатические упражнения</w:t>
      </w:r>
    </w:p>
    <w:p w:rsidR="001B44BA" w:rsidRDefault="001B44BA" w:rsidP="001B44BA">
      <w:pPr>
        <w:pStyle w:val="af0"/>
        <w:tabs>
          <w:tab w:val="left" w:pos="1134"/>
        </w:tabs>
        <w:ind w:left="0" w:firstLine="709"/>
        <w:jc w:val="both"/>
        <w:rPr>
          <w:rFonts w:ascii="Times New Roman" w:hAnsi="Times New Roman"/>
          <w:sz w:val="28"/>
          <w:szCs w:val="28"/>
          <w:u w:val="single"/>
        </w:rPr>
      </w:pPr>
      <w:r>
        <w:rPr>
          <w:rFonts w:ascii="Times New Roman" w:hAnsi="Times New Roman"/>
          <w:sz w:val="28"/>
          <w:szCs w:val="28"/>
          <w:u w:val="single"/>
        </w:rPr>
        <w:t>Теория:</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Акробатика как вид спорта. Краткая историческая справка об акробатике. Основные термины и команды, применяемые в акробатике.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Профилактика травматизма на занятиях по акробатике. Страховка и </w:t>
      </w:r>
      <w:proofErr w:type="spellStart"/>
      <w:r>
        <w:rPr>
          <w:rFonts w:ascii="Times New Roman" w:eastAsia="Times New Roman" w:hAnsi="Times New Roman" w:cs="Times New Roman"/>
          <w:bCs/>
          <w:color w:val="000000"/>
          <w:sz w:val="28"/>
          <w:szCs w:val="28"/>
        </w:rPr>
        <w:t>самостраховка</w:t>
      </w:r>
      <w:proofErr w:type="spellEnd"/>
      <w:r>
        <w:rPr>
          <w:rFonts w:ascii="Times New Roman" w:eastAsia="Times New Roman" w:hAnsi="Times New Roman" w:cs="Times New Roman"/>
          <w:bCs/>
          <w:color w:val="000000"/>
          <w:sz w:val="28"/>
          <w:szCs w:val="28"/>
        </w:rPr>
        <w:t xml:space="preserve">. </w:t>
      </w:r>
    </w:p>
    <w:p w:rsidR="001B44BA" w:rsidRDefault="001B44BA" w:rsidP="001B44BA">
      <w:pPr>
        <w:pStyle w:val="af0"/>
        <w:tabs>
          <w:tab w:val="left" w:pos="1134"/>
        </w:tabs>
        <w:ind w:left="0" w:firstLine="709"/>
        <w:jc w:val="both"/>
        <w:rPr>
          <w:rFonts w:ascii="Times New Roman" w:hAnsi="Times New Roman"/>
          <w:sz w:val="28"/>
          <w:szCs w:val="28"/>
          <w:u w:val="single"/>
        </w:rPr>
      </w:pPr>
      <w:r>
        <w:rPr>
          <w:rFonts w:ascii="Times New Roman" w:hAnsi="Times New Roman"/>
          <w:sz w:val="28"/>
          <w:szCs w:val="28"/>
          <w:u w:val="single"/>
        </w:rPr>
        <w:t>Практика:</w:t>
      </w:r>
    </w:p>
    <w:p w:rsidR="001B44BA" w:rsidRDefault="001B44BA" w:rsidP="001B44BA">
      <w:pPr>
        <w:pStyle w:val="c9"/>
        <w:shd w:val="clear" w:color="auto" w:fill="FFFFFF"/>
        <w:tabs>
          <w:tab w:val="left" w:pos="1134"/>
        </w:tabs>
        <w:spacing w:before="0" w:beforeAutospacing="0" w:after="0" w:afterAutospacing="0"/>
        <w:ind w:firstLine="709"/>
        <w:jc w:val="both"/>
        <w:rPr>
          <w:color w:val="000000"/>
          <w:sz w:val="28"/>
          <w:szCs w:val="28"/>
        </w:rPr>
      </w:pPr>
      <w:r>
        <w:rPr>
          <w:rStyle w:val="c11"/>
          <w:color w:val="000000"/>
          <w:sz w:val="28"/>
          <w:szCs w:val="28"/>
        </w:rPr>
        <w:t xml:space="preserve">Упоры (присев, лежа, согнувшись, лежа сзади). </w:t>
      </w:r>
      <w:proofErr w:type="gramStart"/>
      <w:r>
        <w:rPr>
          <w:rStyle w:val="c11"/>
          <w:color w:val="000000"/>
          <w:sz w:val="28"/>
          <w:szCs w:val="28"/>
        </w:rPr>
        <w:t>Седы</w:t>
      </w:r>
      <w:proofErr w:type="gramEnd"/>
      <w:r>
        <w:rPr>
          <w:rStyle w:val="c11"/>
          <w:color w:val="000000"/>
          <w:sz w:val="28"/>
          <w:szCs w:val="28"/>
        </w:rPr>
        <w:t xml:space="preserve"> (на пятках, с наклоном, углом). Группировка (присев, сидя, стоя). Перекаты в группировке (назад, вперед). Равновесие на одной «ласточка», стойка на лопатках, «свечка». Простейшие индивидуальные акробатические комбинации.</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w:t>
      </w:r>
      <w:proofErr w:type="spellStart"/>
      <w:r>
        <w:rPr>
          <w:rFonts w:ascii="Times New Roman" w:hAnsi="Times New Roman" w:cs="Times New Roman"/>
          <w:sz w:val="28"/>
          <w:szCs w:val="28"/>
        </w:rPr>
        <w:t>полуакробатические</w:t>
      </w:r>
      <w:proofErr w:type="spellEnd"/>
      <w:r>
        <w:rPr>
          <w:rFonts w:ascii="Times New Roman" w:hAnsi="Times New Roman" w:cs="Times New Roman"/>
          <w:sz w:val="28"/>
          <w:szCs w:val="28"/>
        </w:rPr>
        <w:t xml:space="preserve"> упражнения и акробатические упражнения - на матах (кувырки вперѐд (в том числе в прыжке), «колесо», стойка на руках), акробатические упражнения на скамейке. Работа над техникой, устранение ошибок.</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на равновесие (боковое равновесие, заднее равновесие, равновесие на одной ноге с замахом другой в сторону, фронтальное равновесие), - сольные и в паре. Упражнения у опоры: махи ногами в </w:t>
      </w:r>
      <w:r>
        <w:rPr>
          <w:rFonts w:ascii="Times New Roman" w:hAnsi="Times New Roman" w:cs="Times New Roman"/>
          <w:sz w:val="28"/>
          <w:szCs w:val="28"/>
        </w:rPr>
        <w:lastRenderedPageBreak/>
        <w:t>различных плоскостях, наклоны в различных положениях, упражнения на растяжку.</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ранее изученных элементов и упражнений. </w:t>
      </w:r>
      <w:r>
        <w:rPr>
          <w:rFonts w:ascii="Times New Roman" w:eastAsia="Times New Roman" w:hAnsi="Times New Roman" w:cs="Times New Roman"/>
          <w:bCs/>
          <w:color w:val="000000"/>
          <w:sz w:val="28"/>
          <w:szCs w:val="28"/>
        </w:rPr>
        <w:t>Подготовка детей к исполнению более сложных элементов и упражнений.</w:t>
      </w:r>
    </w:p>
    <w:p w:rsidR="001B44BA" w:rsidRDefault="001B44BA" w:rsidP="001B44BA">
      <w:pPr>
        <w:ind w:left="0" w:firstLine="709"/>
        <w:jc w:val="both"/>
        <w:rPr>
          <w:rFonts w:ascii="Times New Roman" w:hAnsi="Times New Roman" w:cs="Times New Roman"/>
          <w:b/>
          <w:sz w:val="28"/>
          <w:szCs w:val="28"/>
        </w:rPr>
      </w:pPr>
    </w:p>
    <w:p w:rsidR="001B44BA" w:rsidRDefault="001B44BA" w:rsidP="001B44BA">
      <w:pPr>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Ритмика </w:t>
      </w:r>
    </w:p>
    <w:p w:rsidR="001B44BA" w:rsidRDefault="001B44BA" w:rsidP="001B44BA">
      <w:pPr>
        <w:shd w:val="clear" w:color="auto" w:fill="FFFFFF"/>
        <w:tabs>
          <w:tab w:val="left" w:pos="1334"/>
        </w:tabs>
        <w:ind w:left="0" w:firstLine="709"/>
        <w:jc w:val="both"/>
        <w:rPr>
          <w:rFonts w:ascii="Times New Roman" w:eastAsia="Times New Roman" w:hAnsi="Times New Roman" w:cs="Times New Roman"/>
          <w:b/>
          <w:bCs/>
          <w:i/>
          <w:sz w:val="28"/>
          <w:szCs w:val="28"/>
        </w:rPr>
      </w:pPr>
    </w:p>
    <w:p w:rsidR="001B44BA" w:rsidRDefault="001B44BA" w:rsidP="000D788D">
      <w:pPr>
        <w:pStyle w:val="af0"/>
        <w:numPr>
          <w:ilvl w:val="0"/>
          <w:numId w:val="11"/>
        </w:numPr>
        <w:tabs>
          <w:tab w:val="left" w:pos="1134"/>
        </w:tabs>
        <w:ind w:left="0" w:firstLine="709"/>
        <w:jc w:val="both"/>
        <w:rPr>
          <w:rFonts w:ascii="Times New Roman" w:hAnsi="Times New Roman"/>
          <w:bCs/>
          <w:i/>
          <w:color w:val="000000"/>
          <w:sz w:val="28"/>
          <w:szCs w:val="28"/>
        </w:rPr>
      </w:pPr>
      <w:r>
        <w:rPr>
          <w:rFonts w:ascii="Times New Roman" w:hAnsi="Times New Roman"/>
          <w:i/>
          <w:sz w:val="28"/>
          <w:szCs w:val="28"/>
        </w:rPr>
        <w:t xml:space="preserve">Общая физическая подготовка  </w:t>
      </w:r>
    </w:p>
    <w:p w:rsidR="001B44BA" w:rsidRDefault="001B44BA" w:rsidP="001B44BA">
      <w:pPr>
        <w:pStyle w:val="af0"/>
        <w:tabs>
          <w:tab w:val="left" w:pos="1134"/>
        </w:tabs>
        <w:ind w:left="0" w:firstLine="709"/>
        <w:jc w:val="both"/>
        <w:rPr>
          <w:rFonts w:ascii="Times New Roman" w:hAnsi="Times New Roman"/>
          <w:sz w:val="28"/>
          <w:szCs w:val="28"/>
          <w:u w:val="single"/>
        </w:rPr>
      </w:pPr>
      <w:r>
        <w:rPr>
          <w:rFonts w:ascii="Times New Roman" w:hAnsi="Times New Roman"/>
          <w:sz w:val="28"/>
          <w:szCs w:val="28"/>
          <w:u w:val="single"/>
        </w:rPr>
        <w:t xml:space="preserve">Теория: </w:t>
      </w:r>
    </w:p>
    <w:p w:rsidR="001B44BA" w:rsidRDefault="001B44BA" w:rsidP="001B44BA">
      <w:pPr>
        <w:pStyle w:val="af0"/>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Понятия: «физическая культура», «спорт», «здоровый образ жизни», «режим дня», «двигательная активность». История возникновения физической культуры и спорта (краткая справка). Роль физической культуры и спорта в жизни человека. Понятие о гигиене и санитарии. Полезные привычки в образе жизни ребенка. Комплекс утренней гигиенической гимнастики. </w:t>
      </w:r>
    </w:p>
    <w:p w:rsidR="001B44BA" w:rsidRDefault="001B44BA" w:rsidP="001B44BA">
      <w:pPr>
        <w:pStyle w:val="af0"/>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Физические качества человека. Базовые упражнения для развития физических качеств.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w:t>
      </w:r>
    </w:p>
    <w:p w:rsidR="001B44BA" w:rsidRDefault="001B44BA" w:rsidP="001B44BA">
      <w:pPr>
        <w:pStyle w:val="af0"/>
        <w:tabs>
          <w:tab w:val="left" w:pos="1134"/>
        </w:tabs>
        <w:ind w:left="0" w:firstLine="709"/>
        <w:jc w:val="both"/>
        <w:rPr>
          <w:rFonts w:ascii="Times New Roman" w:hAnsi="Times New Roman"/>
          <w:sz w:val="28"/>
          <w:szCs w:val="28"/>
        </w:rPr>
      </w:pPr>
      <w:r>
        <w:rPr>
          <w:rFonts w:ascii="Times New Roman" w:hAnsi="Times New Roman"/>
          <w:sz w:val="28"/>
          <w:szCs w:val="28"/>
        </w:rPr>
        <w:t>Совершенствование техники ранее изученных элементов и упражнений.</w:t>
      </w:r>
    </w:p>
    <w:p w:rsidR="001B44BA" w:rsidRDefault="001B44BA" w:rsidP="000D788D">
      <w:pPr>
        <w:pStyle w:val="af0"/>
        <w:numPr>
          <w:ilvl w:val="0"/>
          <w:numId w:val="11"/>
        </w:numPr>
        <w:shd w:val="clear" w:color="auto" w:fill="FFFFFF"/>
        <w:tabs>
          <w:tab w:val="left" w:pos="1134"/>
        </w:tabs>
        <w:ind w:left="0" w:firstLine="709"/>
        <w:jc w:val="both"/>
        <w:rPr>
          <w:rFonts w:ascii="Times New Roman" w:hAnsi="Times New Roman"/>
          <w:bCs/>
          <w:i/>
          <w:sz w:val="28"/>
          <w:szCs w:val="28"/>
        </w:rPr>
      </w:pPr>
      <w:r>
        <w:rPr>
          <w:rFonts w:ascii="Times New Roman" w:hAnsi="Times New Roman"/>
          <w:bCs/>
          <w:i/>
          <w:sz w:val="28"/>
          <w:szCs w:val="28"/>
        </w:rPr>
        <w:t xml:space="preserve">Подвижные игры, игры под музыку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Теория:</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Правила поведения о время подвижных игр. Правила и условия игр.</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Игры организующего характера («День - ночь», «Светофор», «Нам не страшен серый волк», «Ниточка-иголочка», «Дети и медведь»</w:t>
      </w:r>
      <w:proofErr w:type="gramStart"/>
      <w:r>
        <w:rPr>
          <w:rFonts w:ascii="Times New Roman" w:hAnsi="Times New Roman" w:cs="Times New Roman"/>
          <w:sz w:val="28"/>
          <w:szCs w:val="28"/>
        </w:rPr>
        <w:t>,</w:t>
      </w:r>
      <w:r>
        <w:rPr>
          <w:rFonts w:ascii="Times New Roman" w:hAnsi="Times New Roman" w:cs="Times New Roman"/>
          <w:color w:val="00000A"/>
          <w:sz w:val="28"/>
          <w:szCs w:val="28"/>
        </w:rPr>
        <w:t>«</w:t>
      </w:r>
      <w:proofErr w:type="gramEnd"/>
      <w:r>
        <w:rPr>
          <w:rFonts w:ascii="Times New Roman" w:hAnsi="Times New Roman" w:cs="Times New Roman"/>
          <w:color w:val="00000A"/>
          <w:sz w:val="28"/>
          <w:szCs w:val="28"/>
        </w:rPr>
        <w:t>Шире круг»,«Ворота», «Линеечка»</w:t>
      </w:r>
      <w:r>
        <w:rPr>
          <w:rFonts w:ascii="Times New Roman" w:hAnsi="Times New Roman" w:cs="Times New Roman"/>
          <w:sz w:val="28"/>
          <w:szCs w:val="28"/>
        </w:rPr>
        <w:t>). Игры с танцевальными элементами (Цепочка (змейка), «Птички в клетке», «Капканы», «Лишний угол»). Игры с музыкальными заданиями («</w:t>
      </w:r>
      <w:proofErr w:type="gramStart"/>
      <w:r>
        <w:rPr>
          <w:rFonts w:ascii="Times New Roman" w:hAnsi="Times New Roman" w:cs="Times New Roman"/>
          <w:sz w:val="28"/>
          <w:szCs w:val="28"/>
        </w:rPr>
        <w:t>Холодно-горячо</w:t>
      </w:r>
      <w:proofErr w:type="gramEnd"/>
      <w:r>
        <w:rPr>
          <w:rFonts w:ascii="Times New Roman" w:hAnsi="Times New Roman" w:cs="Times New Roman"/>
          <w:sz w:val="28"/>
          <w:szCs w:val="28"/>
        </w:rPr>
        <w:t>», «Бабочка», и т.д.). Игры с элементами соревнования («Стулья», «Зайцы и собаки», «Кот и мыши», «Волк под горой», «Волшебная шляпа»). Игры на развитие мелкой моторики.</w:t>
      </w:r>
    </w:p>
    <w:p w:rsidR="001B44BA" w:rsidRDefault="001B44BA" w:rsidP="000D788D">
      <w:pPr>
        <w:pStyle w:val="af0"/>
        <w:numPr>
          <w:ilvl w:val="0"/>
          <w:numId w:val="11"/>
        </w:numPr>
        <w:tabs>
          <w:tab w:val="left" w:pos="1134"/>
        </w:tabs>
        <w:ind w:left="0" w:firstLine="709"/>
        <w:jc w:val="both"/>
        <w:rPr>
          <w:rFonts w:ascii="Times New Roman" w:hAnsi="Times New Roman"/>
          <w:bCs/>
          <w:i/>
          <w:sz w:val="28"/>
          <w:szCs w:val="28"/>
        </w:rPr>
      </w:pPr>
      <w:r>
        <w:rPr>
          <w:rFonts w:ascii="Times New Roman" w:hAnsi="Times New Roman"/>
          <w:bCs/>
          <w:i/>
          <w:sz w:val="28"/>
          <w:szCs w:val="28"/>
        </w:rPr>
        <w:t>Ритмико-гимнастические упражнения</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Теория:</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История возникновения ритмики. Осознанное восприятие соотношения музыки и собственных движений. </w:t>
      </w:r>
      <w:r>
        <w:rPr>
          <w:rFonts w:ascii="Times New Roman" w:hAnsi="Times New Roman" w:cs="Times New Roman"/>
          <w:sz w:val="28"/>
          <w:szCs w:val="28"/>
        </w:rPr>
        <w:t>Передача характера музыки:</w:t>
      </w:r>
      <w:r>
        <w:rPr>
          <w:rStyle w:val="c11"/>
          <w:rFonts w:ascii="Times New Roman" w:hAnsi="Times New Roman" w:cs="Times New Roman"/>
          <w:color w:val="000000"/>
          <w:sz w:val="28"/>
          <w:szCs w:val="28"/>
          <w:shd w:val="clear" w:color="auto" w:fill="FFFFFF"/>
        </w:rPr>
        <w:t xml:space="preserve"> характер музыки (бодрый, весёлый печальный грустный), темп музыки и движения при сопровождении музыки (быстро, медленно, умерено)</w:t>
      </w:r>
      <w:proofErr w:type="gramStart"/>
      <w:r>
        <w:rPr>
          <w:rStyle w:val="c11"/>
          <w:rFonts w:ascii="Times New Roman" w:hAnsi="Times New Roman" w:cs="Times New Roman"/>
          <w:color w:val="000000"/>
          <w:sz w:val="28"/>
          <w:szCs w:val="28"/>
          <w:shd w:val="clear" w:color="auto" w:fill="FFFFFF"/>
        </w:rPr>
        <w:t>.</w:t>
      </w:r>
      <w:r>
        <w:rPr>
          <w:rFonts w:ascii="Times New Roman" w:eastAsia="Times New Roman" w:hAnsi="Times New Roman" w:cs="Times New Roman"/>
          <w:bCs/>
          <w:color w:val="000000"/>
          <w:sz w:val="28"/>
          <w:szCs w:val="28"/>
        </w:rPr>
        <w:t>П</w:t>
      </w:r>
      <w:proofErr w:type="gramEnd"/>
      <w:r>
        <w:rPr>
          <w:rFonts w:ascii="Times New Roman" w:eastAsia="Times New Roman" w:hAnsi="Times New Roman" w:cs="Times New Roman"/>
          <w:bCs/>
          <w:color w:val="000000"/>
          <w:sz w:val="28"/>
          <w:szCs w:val="28"/>
        </w:rPr>
        <w:t xml:space="preserve">онятия:«диагональ», «интервал», «круг». Развитие внимательности, координации движений, зрительной и слуховой памяти. Закрепление полученных знаний.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движения одновременно с началом и окончанием музыкальной фразы. Специальные упражнения для согласования движений с музыкой. Выполнение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под музыку с предметами и без них. Выполнение различных движений под музыку (ловля, катание, передача мяча). Ходьба на каждый счет, хлопки через счет и другие сочетания ритмического рисунка. Хлопки и удары ногой на сильную долю такта двухдольного и трехдольного музыкального размера. Гимнастическое </w:t>
      </w:r>
      <w:proofErr w:type="spellStart"/>
      <w:r>
        <w:rPr>
          <w:rFonts w:ascii="Times New Roman" w:hAnsi="Times New Roman" w:cs="Times New Roman"/>
          <w:sz w:val="28"/>
          <w:szCs w:val="28"/>
        </w:rPr>
        <w:t>дирижирование</w:t>
      </w:r>
      <w:proofErr w:type="spellEnd"/>
      <w:r>
        <w:rPr>
          <w:rFonts w:ascii="Times New Roman" w:hAnsi="Times New Roman" w:cs="Times New Roman"/>
          <w:sz w:val="28"/>
          <w:szCs w:val="28"/>
        </w:rPr>
        <w:t xml:space="preserve"> - тактирование на музыкальный размер 4/4 и 3/4. Образно-танцевальные композиции (из ранее разученных движений).</w:t>
      </w:r>
    </w:p>
    <w:p w:rsidR="001B44BA" w:rsidRDefault="001B44BA" w:rsidP="001B44BA">
      <w:pPr>
        <w:pStyle w:val="af0"/>
        <w:tabs>
          <w:tab w:val="left" w:pos="1134"/>
        </w:tabs>
        <w:ind w:left="0" w:firstLine="709"/>
        <w:jc w:val="both"/>
        <w:rPr>
          <w:rFonts w:ascii="Times New Roman" w:hAnsi="Times New Roman"/>
          <w:sz w:val="28"/>
          <w:szCs w:val="28"/>
        </w:rPr>
      </w:pPr>
      <w:r>
        <w:rPr>
          <w:rFonts w:ascii="Times New Roman" w:hAnsi="Times New Roman"/>
          <w:sz w:val="28"/>
          <w:szCs w:val="28"/>
        </w:rPr>
        <w:t>Боковой галоп, галоп с половиной поворота, «</w:t>
      </w:r>
      <w:proofErr w:type="spellStart"/>
      <w:r>
        <w:rPr>
          <w:rFonts w:ascii="Times New Roman" w:hAnsi="Times New Roman"/>
          <w:sz w:val="28"/>
          <w:szCs w:val="28"/>
        </w:rPr>
        <w:t>ковырялочка</w:t>
      </w:r>
      <w:proofErr w:type="spellEnd"/>
      <w:r>
        <w:rPr>
          <w:rFonts w:ascii="Times New Roman" w:hAnsi="Times New Roman"/>
          <w:sz w:val="28"/>
          <w:szCs w:val="28"/>
        </w:rPr>
        <w:t xml:space="preserve">» (выставление ноги на пятку или на носок во всех направлениях). </w:t>
      </w:r>
    </w:p>
    <w:p w:rsidR="001B44BA" w:rsidRDefault="001B44BA" w:rsidP="001B44BA">
      <w:pPr>
        <w:pStyle w:val="af0"/>
        <w:tabs>
          <w:tab w:val="left" w:pos="1134"/>
        </w:tabs>
        <w:ind w:left="0" w:firstLine="709"/>
        <w:jc w:val="both"/>
        <w:rPr>
          <w:rFonts w:ascii="Times New Roman" w:hAnsi="Times New Roman"/>
          <w:sz w:val="28"/>
          <w:szCs w:val="28"/>
        </w:rPr>
      </w:pPr>
      <w:r>
        <w:rPr>
          <w:rFonts w:ascii="Times New Roman" w:hAnsi="Times New Roman"/>
          <w:sz w:val="28"/>
          <w:szCs w:val="28"/>
        </w:rPr>
        <w:t xml:space="preserve">Танцевальные шаги: мягкий, высокий, на носках, с </w:t>
      </w:r>
      <w:proofErr w:type="spellStart"/>
      <w:r>
        <w:rPr>
          <w:rFonts w:ascii="Times New Roman" w:hAnsi="Times New Roman"/>
          <w:sz w:val="28"/>
          <w:szCs w:val="28"/>
        </w:rPr>
        <w:t>полуприседом</w:t>
      </w:r>
      <w:proofErr w:type="spellEnd"/>
      <w:r>
        <w:rPr>
          <w:rFonts w:ascii="Times New Roman" w:hAnsi="Times New Roman"/>
          <w:sz w:val="28"/>
          <w:szCs w:val="28"/>
        </w:rPr>
        <w:t xml:space="preserve">, с подскоком, приставной и </w:t>
      </w:r>
      <w:proofErr w:type="spellStart"/>
      <w:r>
        <w:rPr>
          <w:rFonts w:ascii="Times New Roman" w:hAnsi="Times New Roman"/>
          <w:sz w:val="28"/>
          <w:szCs w:val="28"/>
        </w:rPr>
        <w:t>скрестный</w:t>
      </w:r>
      <w:proofErr w:type="spellEnd"/>
      <w:r>
        <w:rPr>
          <w:rFonts w:ascii="Times New Roman" w:hAnsi="Times New Roman"/>
          <w:sz w:val="28"/>
          <w:szCs w:val="28"/>
        </w:rPr>
        <w:t xml:space="preserve"> шаг. </w:t>
      </w:r>
    </w:p>
    <w:p w:rsidR="001B44BA" w:rsidRDefault="001B44BA" w:rsidP="001B44BA">
      <w:pPr>
        <w:pStyle w:val="af0"/>
        <w:tabs>
          <w:tab w:val="left" w:pos="1134"/>
        </w:tabs>
        <w:ind w:left="0" w:firstLine="709"/>
        <w:jc w:val="both"/>
        <w:rPr>
          <w:rFonts w:ascii="Times New Roman" w:hAnsi="Times New Roman"/>
          <w:sz w:val="28"/>
          <w:szCs w:val="28"/>
        </w:rPr>
      </w:pPr>
      <w:r>
        <w:rPr>
          <w:rFonts w:ascii="Times New Roman" w:hAnsi="Times New Roman"/>
          <w:sz w:val="28"/>
          <w:szCs w:val="28"/>
        </w:rPr>
        <w:t xml:space="preserve">Совершенствование техники ранее изученных элементов и упражнений. </w:t>
      </w:r>
      <w:r>
        <w:rPr>
          <w:rFonts w:ascii="Times New Roman" w:hAnsi="Times New Roman"/>
          <w:bCs/>
          <w:color w:val="000000"/>
          <w:sz w:val="28"/>
          <w:szCs w:val="28"/>
        </w:rPr>
        <w:t>Подготовка детей к исполнению более сложных элементов и упражнений.</w:t>
      </w:r>
    </w:p>
    <w:p w:rsidR="001B44BA" w:rsidRDefault="001B44BA" w:rsidP="000D788D">
      <w:pPr>
        <w:pStyle w:val="af0"/>
        <w:numPr>
          <w:ilvl w:val="0"/>
          <w:numId w:val="11"/>
        </w:numPr>
        <w:tabs>
          <w:tab w:val="left" w:pos="1134"/>
        </w:tabs>
        <w:ind w:left="0" w:firstLine="709"/>
        <w:jc w:val="both"/>
        <w:rPr>
          <w:rFonts w:ascii="Times New Roman" w:hAnsi="Times New Roman"/>
          <w:i/>
          <w:sz w:val="28"/>
          <w:szCs w:val="28"/>
        </w:rPr>
      </w:pPr>
      <w:r>
        <w:rPr>
          <w:rFonts w:ascii="Times New Roman" w:hAnsi="Times New Roman"/>
          <w:i/>
          <w:sz w:val="28"/>
          <w:szCs w:val="28"/>
        </w:rPr>
        <w:t xml:space="preserve">Танцевальные упражнения </w:t>
      </w:r>
    </w:p>
    <w:p w:rsidR="001B44BA" w:rsidRDefault="001B44BA" w:rsidP="001B44BA">
      <w:pPr>
        <w:pStyle w:val="af0"/>
        <w:tabs>
          <w:tab w:val="left" w:pos="1134"/>
        </w:tabs>
        <w:ind w:left="0" w:firstLine="709"/>
        <w:jc w:val="both"/>
        <w:rPr>
          <w:rFonts w:ascii="Times New Roman" w:hAnsi="Times New Roman"/>
          <w:sz w:val="28"/>
          <w:szCs w:val="28"/>
        </w:rPr>
      </w:pPr>
      <w:proofErr w:type="gramStart"/>
      <w:r>
        <w:rPr>
          <w:rFonts w:ascii="Times New Roman" w:hAnsi="Times New Roman"/>
          <w:sz w:val="28"/>
          <w:szCs w:val="28"/>
        </w:rPr>
        <w:t>Специальные композиции и комплексы упражнений «Марш», «Часики», «Упражнения с флажками», «Упражнение с платочками», «Три поросенка», «Упражнения с мячами», «По секрету всему свету», «Упражнения с обручами», «</w:t>
      </w:r>
      <w:proofErr w:type="spellStart"/>
      <w:r>
        <w:rPr>
          <w:rFonts w:ascii="Times New Roman" w:hAnsi="Times New Roman"/>
          <w:sz w:val="28"/>
          <w:szCs w:val="28"/>
        </w:rPr>
        <w:t>Ванька-Встанька</w:t>
      </w:r>
      <w:proofErr w:type="spellEnd"/>
      <w:r>
        <w:rPr>
          <w:rFonts w:ascii="Times New Roman" w:hAnsi="Times New Roman"/>
          <w:sz w:val="28"/>
          <w:szCs w:val="28"/>
        </w:rPr>
        <w:t>», «Пластилиновая ворона», «Воробьиная дискотека», «Сосулька».</w:t>
      </w:r>
      <w:proofErr w:type="gramEnd"/>
    </w:p>
    <w:p w:rsidR="001B44BA" w:rsidRDefault="001B44BA" w:rsidP="001B44BA">
      <w:pPr>
        <w:pStyle w:val="af0"/>
        <w:tabs>
          <w:tab w:val="left" w:pos="1134"/>
        </w:tabs>
        <w:ind w:left="0" w:firstLine="709"/>
        <w:jc w:val="both"/>
        <w:rPr>
          <w:rFonts w:ascii="Times New Roman" w:hAnsi="Times New Roman"/>
          <w:b/>
          <w:sz w:val="28"/>
          <w:szCs w:val="28"/>
        </w:rPr>
      </w:pPr>
    </w:p>
    <w:p w:rsidR="001B44BA" w:rsidRDefault="001B44BA" w:rsidP="001B44BA">
      <w:p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3. Рок-н-ролл</w:t>
      </w:r>
    </w:p>
    <w:p w:rsidR="001B44BA" w:rsidRDefault="001B44BA" w:rsidP="001B44BA">
      <w:pPr>
        <w:pStyle w:val="ae"/>
        <w:tabs>
          <w:tab w:val="left" w:pos="1134"/>
        </w:tabs>
        <w:ind w:firstLine="709"/>
        <w:rPr>
          <w:bCs/>
          <w:sz w:val="28"/>
          <w:szCs w:val="28"/>
        </w:rPr>
      </w:pPr>
    </w:p>
    <w:p w:rsidR="001B44BA" w:rsidRDefault="001B44BA" w:rsidP="000D788D">
      <w:pPr>
        <w:pStyle w:val="af0"/>
        <w:numPr>
          <w:ilvl w:val="0"/>
          <w:numId w:val="12"/>
        </w:numPr>
        <w:tabs>
          <w:tab w:val="left" w:pos="1134"/>
        </w:tabs>
        <w:ind w:left="0" w:firstLine="709"/>
        <w:jc w:val="both"/>
        <w:rPr>
          <w:rFonts w:ascii="Times New Roman" w:hAnsi="Times New Roman"/>
          <w:bCs/>
          <w:i/>
          <w:color w:val="000000"/>
          <w:sz w:val="28"/>
          <w:szCs w:val="28"/>
        </w:rPr>
      </w:pPr>
      <w:r>
        <w:rPr>
          <w:rFonts w:ascii="Times New Roman" w:hAnsi="Times New Roman"/>
          <w:i/>
          <w:sz w:val="28"/>
          <w:szCs w:val="28"/>
        </w:rPr>
        <w:t xml:space="preserve">Общая физическая подготовка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Теория: </w:t>
      </w:r>
    </w:p>
    <w:p w:rsidR="001B44BA" w:rsidRDefault="001B44BA" w:rsidP="001B44BA">
      <w:pPr>
        <w:tabs>
          <w:tab w:val="left" w:pos="1134"/>
        </w:tabs>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Понятия: «здоровый образ жизни», «режим дня», «двигательная активность». Роль физической культуры и спорта в жизни человека. Понятие о гигиене и санитарии. Полезные привычки в образе жизни ребенка. Утренняя гигиеническая гимнастика. Базовые упражнения для развития физических качеств. </w:t>
      </w:r>
    </w:p>
    <w:p w:rsidR="001B44BA" w:rsidRDefault="001B44BA" w:rsidP="001B44BA">
      <w:pPr>
        <w:tabs>
          <w:tab w:val="left" w:pos="1134"/>
        </w:tabs>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Практика:</w:t>
      </w:r>
    </w:p>
    <w:p w:rsidR="001B44BA" w:rsidRDefault="001B44BA" w:rsidP="001B44BA">
      <w:p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Ходьба (бодрая, спокойная, на пятках, 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с носка, с высоким подниманием колена, в разном темпе и ритме, ходьба на четвереньках, «паучком», «крокодильчик»).</w:t>
      </w:r>
      <w:proofErr w:type="gramEnd"/>
      <w:r>
        <w:rPr>
          <w:rFonts w:ascii="Times New Roman" w:hAnsi="Times New Roman" w:cs="Times New Roman"/>
          <w:sz w:val="28"/>
          <w:szCs w:val="28"/>
        </w:rPr>
        <w:t xml:space="preserve"> Бег (спортивный,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ѐгкий, </w:t>
      </w:r>
      <w:r>
        <w:rPr>
          <w:rFonts w:ascii="Times New Roman" w:hAnsi="Times New Roman" w:cs="Times New Roman"/>
          <w:sz w:val="28"/>
          <w:szCs w:val="28"/>
        </w:rPr>
        <w:lastRenderedPageBreak/>
        <w:t xml:space="preserve">передающий различный образ «бабочки», «ручейка»). </w:t>
      </w:r>
      <w:proofErr w:type="gramStart"/>
      <w:r>
        <w:rPr>
          <w:rFonts w:ascii="Times New Roman" w:hAnsi="Times New Roman" w:cs="Times New Roman"/>
          <w:sz w:val="28"/>
          <w:szCs w:val="28"/>
        </w:rPr>
        <w:t>Прыжковые движения (на двух 15 ногах на месте, с продвижением вперѐд, «лошадки».</w:t>
      </w:r>
      <w:proofErr w:type="gramEnd"/>
    </w:p>
    <w:p w:rsidR="001B44BA" w:rsidRDefault="001B44BA" w:rsidP="001B44BA">
      <w:pPr>
        <w:tabs>
          <w:tab w:val="left" w:pos="1134"/>
        </w:tabs>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без предметов и с предметами (гимнастическая палка, мячи), из различных исходных положений (стоя, сидя, лежа) на укрепление мышц рук, ног, спины, брюшного пресса, шеи; упражнения на растягивание мышц.</w:t>
      </w:r>
      <w:proofErr w:type="gramEnd"/>
      <w:r>
        <w:rPr>
          <w:rFonts w:ascii="Times New Roman" w:hAnsi="Times New Roman" w:cs="Times New Roman"/>
          <w:sz w:val="28"/>
          <w:szCs w:val="28"/>
        </w:rPr>
        <w:t xml:space="preserve"> Беговые, прыжковые упражнения. Упражнения на развитие осанки. Упражнения на растягивание мышц.</w:t>
      </w:r>
    </w:p>
    <w:p w:rsidR="001B44BA" w:rsidRDefault="001B44BA" w:rsidP="000D788D">
      <w:pPr>
        <w:pStyle w:val="ae"/>
        <w:numPr>
          <w:ilvl w:val="0"/>
          <w:numId w:val="12"/>
        </w:numPr>
        <w:tabs>
          <w:tab w:val="left" w:pos="1134"/>
        </w:tabs>
        <w:ind w:left="0" w:firstLine="709"/>
        <w:rPr>
          <w:bCs/>
          <w:i/>
          <w:sz w:val="28"/>
          <w:szCs w:val="28"/>
        </w:rPr>
      </w:pPr>
      <w:r>
        <w:rPr>
          <w:bCs/>
          <w:i/>
          <w:sz w:val="28"/>
          <w:szCs w:val="28"/>
        </w:rPr>
        <w:t>Основы хореографии (базовые движения)</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Теория</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История хореографии. Понятия: такт, ритм, музыкальная фраза, музыкальное предложение. Закрепление знаний.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Практика</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и закрепление техники простых элементов классического танца с музыкальным сопровождением и без него. Знакомство с основами композиции танца. Совершенствование простых танцевальных перестроений и фигур (линия, колонна, круг, диагональ).</w:t>
      </w:r>
    </w:p>
    <w:p w:rsidR="001B44BA" w:rsidRDefault="001B44BA" w:rsidP="000D788D">
      <w:pPr>
        <w:pStyle w:val="ae"/>
        <w:numPr>
          <w:ilvl w:val="0"/>
          <w:numId w:val="12"/>
        </w:numPr>
        <w:tabs>
          <w:tab w:val="left" w:pos="1134"/>
        </w:tabs>
        <w:ind w:left="0" w:firstLine="709"/>
        <w:rPr>
          <w:bCs/>
          <w:i/>
          <w:sz w:val="28"/>
          <w:szCs w:val="28"/>
        </w:rPr>
      </w:pPr>
      <w:r>
        <w:rPr>
          <w:bCs/>
          <w:i/>
          <w:sz w:val="28"/>
          <w:szCs w:val="28"/>
        </w:rPr>
        <w:t xml:space="preserve">Базовые танцевальные движения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Теория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История акробатического рок-н-ролла. Закрепление знаний по основам танцевальной техники. Изучение и совершенствование техники основных позиций рук, ног и положения тела в классическом и народном танце, рок-н-ролле.</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xml:space="preserve">Практика </w:t>
      </w:r>
    </w:p>
    <w:p w:rsidR="001B44BA" w:rsidRDefault="001B44BA" w:rsidP="001B44BA">
      <w:pPr>
        <w:autoSpaceDE w:val="0"/>
        <w:autoSpaceDN w:val="0"/>
        <w:adjustRightInd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Танцевальные позиции в рок-н-ролле. Смена различных позиций рук отдельно каждой и обеими с одновременным поворотом головы. </w:t>
      </w:r>
    </w:p>
    <w:p w:rsidR="001B44BA" w:rsidRDefault="001B44BA" w:rsidP="001B44BA">
      <w:pPr>
        <w:tabs>
          <w:tab w:val="left" w:pos="1134"/>
        </w:tabs>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Пружинки на одной, двух ногах; прыжки: ноги врозь, вместе, с выпадами, </w:t>
      </w:r>
      <w:proofErr w:type="spellStart"/>
      <w:r>
        <w:rPr>
          <w:rFonts w:ascii="Times New Roman" w:eastAsia="Times New Roman" w:hAnsi="Times New Roman" w:cs="Times New Roman"/>
          <w:color w:val="000000"/>
          <w:sz w:val="28"/>
          <w:szCs w:val="28"/>
        </w:rPr>
        <w:t>скрестно</w:t>
      </w:r>
      <w:proofErr w:type="spellEnd"/>
      <w:r>
        <w:rPr>
          <w:rFonts w:ascii="Times New Roman" w:eastAsia="Times New Roman" w:hAnsi="Times New Roman" w:cs="Times New Roman"/>
          <w:color w:val="000000"/>
          <w:sz w:val="28"/>
          <w:szCs w:val="28"/>
        </w:rPr>
        <w:t>; бег на месте (с высоким поднимание бедра, с захлестыванием голени, пр.);</w:t>
      </w:r>
      <w:proofErr w:type="gramEnd"/>
    </w:p>
    <w:p w:rsidR="001B44BA" w:rsidRDefault="001B44BA" w:rsidP="001B44BA">
      <w:pPr>
        <w:tabs>
          <w:tab w:val="left" w:pos="1134"/>
        </w:tabs>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Простейшие танцевальные элементы («</w:t>
      </w:r>
      <w:proofErr w:type="spellStart"/>
      <w:r>
        <w:rPr>
          <w:rFonts w:ascii="Times New Roman" w:eastAsia="Times New Roman" w:hAnsi="Times New Roman" w:cs="Times New Roman"/>
          <w:color w:val="000000"/>
          <w:sz w:val="28"/>
          <w:szCs w:val="28"/>
        </w:rPr>
        <w:t>шаг-приставка-шаг-точка</w:t>
      </w:r>
      <w:proofErr w:type="spellEnd"/>
      <w:r>
        <w:rPr>
          <w:rFonts w:ascii="Times New Roman" w:eastAsia="Times New Roman" w:hAnsi="Times New Roman" w:cs="Times New Roman"/>
          <w:color w:val="000000"/>
          <w:sz w:val="28"/>
          <w:szCs w:val="28"/>
        </w:rPr>
        <w:t>», «Ладушки»); шаги (с поднятым коленом и оттянутой стопой); простейшие движения ног («гармошка», «елочка», выпады вправо и влево); базовые движения бедер (круговые и «восьмерка»); прыжки и бег (на месте и с продвижением); исходные движения рук (напряжение и расслабление); синхронизация простейших движений рук и ног.</w:t>
      </w:r>
      <w:proofErr w:type="gramEnd"/>
      <w:r>
        <w:rPr>
          <w:rFonts w:ascii="Times New Roman" w:eastAsia="Times New Roman" w:hAnsi="Times New Roman" w:cs="Times New Roman"/>
          <w:color w:val="000000"/>
          <w:sz w:val="28"/>
          <w:szCs w:val="28"/>
        </w:rPr>
        <w:t xml:space="preserve"> Позиции рук и ног. Пластичность и выразительность движений.</w:t>
      </w:r>
    </w:p>
    <w:p w:rsidR="001B44BA" w:rsidRDefault="001B44BA" w:rsidP="001B44BA">
      <w:pP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Простые танцевальные фигуры на основе техники ног акробатического рок-н-ролла: «смена мест: верхняя и нижняя смена, ворота, двойные ворота».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ранее изученных элементов и упражнений. </w:t>
      </w:r>
      <w:r>
        <w:rPr>
          <w:rFonts w:ascii="Times New Roman" w:eastAsia="Times New Roman" w:hAnsi="Times New Roman" w:cs="Times New Roman"/>
          <w:bCs/>
          <w:color w:val="000000"/>
          <w:sz w:val="28"/>
          <w:szCs w:val="28"/>
        </w:rPr>
        <w:t>Подготовка детей к исполнению более сложных элементов и упражнений.</w:t>
      </w:r>
    </w:p>
    <w:p w:rsidR="001B44BA" w:rsidRDefault="001B44BA" w:rsidP="001B44BA">
      <w:pPr>
        <w:tabs>
          <w:tab w:val="left" w:pos="1134"/>
        </w:tabs>
        <w:ind w:left="0" w:firstLine="709"/>
        <w:jc w:val="both"/>
        <w:rPr>
          <w:rFonts w:ascii="Times New Roman" w:eastAsia="Times New Roman" w:hAnsi="Times New Roman" w:cs="Times New Roman"/>
          <w:color w:val="000000"/>
          <w:sz w:val="28"/>
          <w:szCs w:val="28"/>
        </w:rPr>
      </w:pPr>
    </w:p>
    <w:p w:rsidR="001B44BA" w:rsidRDefault="001B44BA" w:rsidP="001B44BA">
      <w:pPr>
        <w:tabs>
          <w:tab w:val="left" w:pos="1134"/>
        </w:tabs>
        <w:ind w:left="0" w:firstLine="709"/>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Итоговое занятие. </w:t>
      </w:r>
      <w:r>
        <w:rPr>
          <w:rFonts w:ascii="Times New Roman" w:hAnsi="Times New Roman" w:cs="Times New Roman"/>
          <w:b/>
          <w:bCs/>
          <w:sz w:val="28"/>
          <w:szCs w:val="28"/>
        </w:rPr>
        <w:t>Концертная деятельность</w:t>
      </w:r>
    </w:p>
    <w:p w:rsidR="001B44BA" w:rsidRDefault="001B44BA" w:rsidP="001B44BA">
      <w:pPr>
        <w:rPr>
          <w:rFonts w:ascii="Times New Roman" w:hAnsi="Times New Roman" w:cs="Times New Roman"/>
          <w:b/>
          <w:bCs/>
          <w:color w:val="000000"/>
          <w:sz w:val="28"/>
          <w:szCs w:val="28"/>
        </w:rPr>
      </w:pPr>
    </w:p>
    <w:p w:rsidR="00162E57" w:rsidRDefault="00162E57" w:rsidP="001B44BA">
      <w:pPr>
        <w:ind w:left="0" w:firstLine="709"/>
        <w:jc w:val="both"/>
        <w:rPr>
          <w:rFonts w:ascii="Times New Roman" w:hAnsi="Times New Roman" w:cs="Times New Roman"/>
          <w:b/>
          <w:bCs/>
          <w:color w:val="000000"/>
          <w:sz w:val="28"/>
          <w:szCs w:val="28"/>
        </w:rPr>
      </w:pPr>
    </w:p>
    <w:p w:rsidR="00162E57" w:rsidRDefault="00162E57" w:rsidP="001B44BA">
      <w:pPr>
        <w:ind w:left="0" w:firstLine="709"/>
        <w:jc w:val="both"/>
        <w:rPr>
          <w:rFonts w:ascii="Times New Roman" w:hAnsi="Times New Roman" w:cs="Times New Roman"/>
          <w:b/>
          <w:bCs/>
          <w:color w:val="000000"/>
          <w:sz w:val="28"/>
          <w:szCs w:val="28"/>
        </w:rPr>
      </w:pP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1.4 Планируемые результаты программы</w:t>
      </w:r>
    </w:p>
    <w:p w:rsidR="001B44BA" w:rsidRDefault="001B44BA" w:rsidP="001B44BA">
      <w:pPr>
        <w:ind w:left="0" w:firstLine="709"/>
        <w:jc w:val="both"/>
        <w:rPr>
          <w:b/>
          <w:bCs/>
          <w:color w:val="000000"/>
          <w:sz w:val="28"/>
          <w:szCs w:val="28"/>
        </w:rPr>
      </w:pPr>
    </w:p>
    <w:p w:rsidR="001B44BA" w:rsidRDefault="001B44BA" w:rsidP="001B44BA">
      <w:pPr>
        <w:ind w:left="0" w:firstLine="709"/>
        <w:jc w:val="both"/>
        <w:rPr>
          <w:rFonts w:ascii="Times New Roman" w:hAnsi="Times New Roman" w:cs="Times New Roman"/>
          <w:color w:val="000000"/>
          <w:sz w:val="28"/>
        </w:rPr>
      </w:pPr>
      <w:r>
        <w:rPr>
          <w:rFonts w:ascii="Times New Roman" w:hAnsi="Times New Roman" w:cs="Times New Roman"/>
          <w:color w:val="000000"/>
          <w:sz w:val="28"/>
        </w:rPr>
        <w:t>Результатом освоения программы «</w:t>
      </w:r>
      <w:r w:rsidR="00162E57">
        <w:rPr>
          <w:rFonts w:ascii="Times New Roman" w:hAnsi="Times New Roman" w:cs="Times New Roman"/>
          <w:color w:val="000000"/>
          <w:sz w:val="28"/>
        </w:rPr>
        <w:t>Ритмика</w:t>
      </w:r>
      <w:r>
        <w:rPr>
          <w:rFonts w:ascii="Times New Roman" w:hAnsi="Times New Roman" w:cs="Times New Roman"/>
          <w:color w:val="000000"/>
          <w:sz w:val="28"/>
        </w:rPr>
        <w:t>» является приобретение обучающимися следующих знаний, умений и навыков в области танцевального искусства:</w:t>
      </w:r>
    </w:p>
    <w:p w:rsidR="001B44BA" w:rsidRDefault="001B44BA" w:rsidP="001B44BA">
      <w:pPr>
        <w:ind w:left="0" w:firstLine="709"/>
        <w:jc w:val="both"/>
        <w:rPr>
          <w:rFonts w:ascii="Times New Roman" w:hAnsi="Times New Roman" w:cs="Times New Roman"/>
          <w:color w:val="000000"/>
          <w:sz w:val="28"/>
        </w:rPr>
      </w:pPr>
      <w:r>
        <w:rPr>
          <w:rFonts w:ascii="Times New Roman" w:hAnsi="Times New Roman" w:cs="Times New Roman"/>
          <w:b/>
          <w:bCs/>
          <w:color w:val="000000"/>
          <w:sz w:val="28"/>
          <w:szCs w:val="28"/>
        </w:rPr>
        <w:t>Образовательные (предметные)</w:t>
      </w:r>
      <w:r>
        <w:rPr>
          <w:rFonts w:ascii="Times New Roman" w:hAnsi="Times New Roman" w:cs="Times New Roman"/>
          <w:b/>
          <w:color w:val="000000"/>
          <w:sz w:val="28"/>
        </w:rPr>
        <w:t>:</w:t>
      </w:r>
    </w:p>
    <w:p w:rsidR="001B44BA" w:rsidRDefault="001B44BA" w:rsidP="001B44BA">
      <w:pPr>
        <w:tabs>
          <w:tab w:val="left" w:pos="1134"/>
        </w:tabs>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Обучающиеся должны знать:</w:t>
      </w:r>
    </w:p>
    <w:p w:rsidR="001B44BA" w:rsidRDefault="001B44BA" w:rsidP="000D788D">
      <w:pPr>
        <w:pStyle w:val="af0"/>
        <w:numPr>
          <w:ilvl w:val="0"/>
          <w:numId w:val="13"/>
        </w:numPr>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значение физической культуры и спорта в жизни человека;</w:t>
      </w:r>
    </w:p>
    <w:p w:rsidR="001B44BA" w:rsidRDefault="001B44BA" w:rsidP="000D788D">
      <w:pPr>
        <w:pStyle w:val="af0"/>
        <w:numPr>
          <w:ilvl w:val="0"/>
          <w:numId w:val="13"/>
        </w:numPr>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основы здорового образа жизни;</w:t>
      </w:r>
    </w:p>
    <w:p w:rsidR="001B44BA" w:rsidRDefault="001B44BA" w:rsidP="000D788D">
      <w:pPr>
        <w:pStyle w:val="af0"/>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правила поведения и технику безопасности в зале во время занятия;</w:t>
      </w:r>
    </w:p>
    <w:p w:rsidR="001B44BA" w:rsidRDefault="001B44BA" w:rsidP="000D788D">
      <w:pPr>
        <w:pStyle w:val="af0"/>
        <w:numPr>
          <w:ilvl w:val="0"/>
          <w:numId w:val="13"/>
        </w:numPr>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основы профилактики травматизма на занятиях, основы страховки и </w:t>
      </w:r>
      <w:proofErr w:type="spellStart"/>
      <w:r>
        <w:rPr>
          <w:rFonts w:ascii="Times New Roman" w:hAnsi="Times New Roman"/>
          <w:bCs/>
          <w:color w:val="000000"/>
          <w:sz w:val="28"/>
          <w:szCs w:val="28"/>
        </w:rPr>
        <w:t>самостраховки</w:t>
      </w:r>
      <w:proofErr w:type="spellEnd"/>
      <w:r>
        <w:rPr>
          <w:rFonts w:ascii="Times New Roman" w:hAnsi="Times New Roman"/>
          <w:bCs/>
          <w:color w:val="000000"/>
          <w:sz w:val="28"/>
          <w:szCs w:val="28"/>
        </w:rPr>
        <w:t>;</w:t>
      </w:r>
    </w:p>
    <w:p w:rsidR="001B44BA" w:rsidRDefault="001B44BA" w:rsidP="000D788D">
      <w:pPr>
        <w:pStyle w:val="aa"/>
        <w:numPr>
          <w:ilvl w:val="0"/>
          <w:numId w:val="13"/>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основные термины и команды при организации физкультурно-спортивных занятий;</w:t>
      </w:r>
    </w:p>
    <w:p w:rsidR="001B44BA" w:rsidRDefault="001B44BA" w:rsidP="000D788D">
      <w:pPr>
        <w:pStyle w:val="af0"/>
        <w:numPr>
          <w:ilvl w:val="0"/>
          <w:numId w:val="13"/>
        </w:numPr>
        <w:tabs>
          <w:tab w:val="left" w:pos="1134"/>
        </w:tabs>
        <w:ind w:left="0" w:firstLine="709"/>
        <w:jc w:val="both"/>
        <w:rPr>
          <w:rFonts w:ascii="Times New Roman" w:hAnsi="Times New Roman"/>
          <w:bCs/>
          <w:color w:val="000000"/>
          <w:sz w:val="28"/>
          <w:szCs w:val="28"/>
        </w:rPr>
      </w:pPr>
      <w:r>
        <w:rPr>
          <w:rFonts w:ascii="Times New Roman" w:hAnsi="Times New Roman"/>
          <w:bCs/>
          <w:color w:val="000000"/>
          <w:sz w:val="28"/>
          <w:szCs w:val="28"/>
        </w:rPr>
        <w:t>физические качества человека;</w:t>
      </w:r>
    </w:p>
    <w:p w:rsidR="001B44BA" w:rsidRDefault="001B44BA" w:rsidP="000D788D">
      <w:pPr>
        <w:pStyle w:val="af0"/>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правила и условия основных подвижных игр;</w:t>
      </w:r>
    </w:p>
    <w:p w:rsidR="001B44BA" w:rsidRDefault="001B44BA" w:rsidP="000D788D">
      <w:pPr>
        <w:pStyle w:val="af0"/>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виды танцевального искусства;</w:t>
      </w:r>
    </w:p>
    <w:p w:rsidR="001B44BA" w:rsidRDefault="001B44BA" w:rsidP="000D788D">
      <w:pPr>
        <w:pStyle w:val="af0"/>
        <w:numPr>
          <w:ilvl w:val="0"/>
          <w:numId w:val="13"/>
        </w:numPr>
        <w:tabs>
          <w:tab w:val="left" w:pos="1134"/>
        </w:tabs>
        <w:ind w:left="0" w:firstLine="709"/>
        <w:jc w:val="both"/>
        <w:rPr>
          <w:rFonts w:ascii="Times New Roman" w:hAnsi="Times New Roman"/>
          <w:color w:val="000000"/>
          <w:sz w:val="28"/>
          <w:szCs w:val="28"/>
        </w:rPr>
      </w:pPr>
      <w:r>
        <w:rPr>
          <w:rStyle w:val="c11"/>
          <w:rFonts w:ascii="Times New Roman" w:hAnsi="Times New Roman"/>
          <w:color w:val="000000"/>
          <w:sz w:val="28"/>
          <w:szCs w:val="28"/>
          <w:shd w:val="clear" w:color="auto" w:fill="FFFFFF"/>
        </w:rPr>
        <w:t>характер, темп, ритм и такт музыки</w:t>
      </w:r>
      <w:r>
        <w:rPr>
          <w:rFonts w:ascii="Times New Roman" w:hAnsi="Times New Roman"/>
          <w:bCs/>
          <w:color w:val="000000"/>
          <w:sz w:val="28"/>
          <w:szCs w:val="28"/>
        </w:rPr>
        <w:t>;</w:t>
      </w:r>
    </w:p>
    <w:p w:rsidR="001B44BA" w:rsidRDefault="001B44BA" w:rsidP="000D788D">
      <w:pPr>
        <w:pStyle w:val="af0"/>
        <w:numPr>
          <w:ilvl w:val="0"/>
          <w:numId w:val="13"/>
        </w:numPr>
        <w:tabs>
          <w:tab w:val="left" w:pos="1134"/>
        </w:tabs>
        <w:ind w:left="0" w:firstLine="709"/>
        <w:jc w:val="both"/>
        <w:rPr>
          <w:rFonts w:ascii="Times New Roman" w:hAnsi="Times New Roman"/>
          <w:color w:val="000000"/>
          <w:sz w:val="28"/>
          <w:szCs w:val="28"/>
        </w:rPr>
      </w:pPr>
      <w:r>
        <w:rPr>
          <w:rFonts w:ascii="Times New Roman" w:hAnsi="Times New Roman"/>
          <w:bCs/>
          <w:color w:val="000000"/>
          <w:sz w:val="28"/>
          <w:szCs w:val="28"/>
        </w:rPr>
        <w:t>базовые танцевальные позиции классического танца и рок-н-ролла.</w:t>
      </w:r>
    </w:p>
    <w:p w:rsidR="001B44BA" w:rsidRDefault="001B44BA" w:rsidP="001B44BA">
      <w:pPr>
        <w:tabs>
          <w:tab w:val="left" w:pos="1134"/>
        </w:tabs>
        <w:ind w:left="0" w:firstLine="709"/>
        <w:jc w:val="both"/>
        <w:rPr>
          <w:rFonts w:ascii="Times New Roman" w:hAnsi="Times New Roman" w:cs="Times New Roman"/>
          <w:color w:val="000000"/>
          <w:sz w:val="28"/>
        </w:rPr>
      </w:pPr>
      <w:r>
        <w:rPr>
          <w:rFonts w:ascii="Times New Roman" w:hAnsi="Times New Roman" w:cs="Times New Roman"/>
          <w:b/>
          <w:bCs/>
          <w:color w:val="000000"/>
          <w:sz w:val="28"/>
          <w:szCs w:val="28"/>
        </w:rPr>
        <w:t>Обучающиеся должны уметь:</w:t>
      </w:r>
    </w:p>
    <w:p w:rsidR="001B44BA" w:rsidRDefault="001B44BA" w:rsidP="000D788D">
      <w:pPr>
        <w:pStyle w:val="af0"/>
        <w:numPr>
          <w:ilvl w:val="0"/>
          <w:numId w:val="14"/>
        </w:numPr>
        <w:tabs>
          <w:tab w:val="left" w:pos="1134"/>
        </w:tabs>
        <w:ind w:left="0" w:firstLine="709"/>
        <w:jc w:val="both"/>
        <w:rPr>
          <w:rFonts w:ascii="Times New Roman" w:hAnsi="Times New Roman"/>
          <w:color w:val="000000"/>
          <w:sz w:val="28"/>
        </w:rPr>
      </w:pPr>
      <w:r>
        <w:rPr>
          <w:rFonts w:ascii="Times New Roman" w:hAnsi="Times New Roman"/>
          <w:color w:val="000000"/>
          <w:sz w:val="28"/>
        </w:rPr>
        <w:t xml:space="preserve">выполнять самостоятельно утреннюю гигиеническую гимнастику, комплексы </w:t>
      </w:r>
      <w:proofErr w:type="spellStart"/>
      <w:r>
        <w:rPr>
          <w:rFonts w:ascii="Times New Roman" w:hAnsi="Times New Roman"/>
          <w:color w:val="000000"/>
          <w:sz w:val="28"/>
        </w:rPr>
        <w:t>общеразвивающих</w:t>
      </w:r>
      <w:proofErr w:type="spellEnd"/>
      <w:r>
        <w:rPr>
          <w:rFonts w:ascii="Times New Roman" w:hAnsi="Times New Roman"/>
          <w:color w:val="000000"/>
          <w:sz w:val="28"/>
        </w:rPr>
        <w:t xml:space="preserve"> упражнений;</w:t>
      </w:r>
    </w:p>
    <w:p w:rsidR="001B44BA" w:rsidRDefault="001B44BA" w:rsidP="000D788D">
      <w:pPr>
        <w:pStyle w:val="af0"/>
        <w:numPr>
          <w:ilvl w:val="0"/>
          <w:numId w:val="14"/>
        </w:numPr>
        <w:tabs>
          <w:tab w:val="left" w:pos="1134"/>
        </w:tabs>
        <w:ind w:left="0" w:firstLine="709"/>
        <w:jc w:val="both"/>
        <w:rPr>
          <w:rFonts w:ascii="Times New Roman" w:hAnsi="Times New Roman"/>
          <w:color w:val="000000"/>
          <w:sz w:val="28"/>
        </w:rPr>
      </w:pPr>
      <w:r>
        <w:rPr>
          <w:rFonts w:ascii="Times New Roman" w:hAnsi="Times New Roman"/>
          <w:color w:val="000000"/>
          <w:sz w:val="28"/>
        </w:rPr>
        <w:t>выполнять различные упражнения на развитие физических качеств;</w:t>
      </w:r>
    </w:p>
    <w:p w:rsidR="001B44BA" w:rsidRDefault="001B44BA" w:rsidP="000D788D">
      <w:pPr>
        <w:pStyle w:val="af0"/>
        <w:numPr>
          <w:ilvl w:val="0"/>
          <w:numId w:val="14"/>
        </w:numPr>
        <w:tabs>
          <w:tab w:val="left" w:pos="1134"/>
        </w:tabs>
        <w:ind w:left="0" w:firstLine="709"/>
        <w:jc w:val="both"/>
        <w:rPr>
          <w:rFonts w:ascii="Times New Roman" w:hAnsi="Times New Roman"/>
          <w:color w:val="000000"/>
          <w:sz w:val="28"/>
        </w:rPr>
      </w:pPr>
      <w:r>
        <w:rPr>
          <w:rFonts w:ascii="Times New Roman" w:hAnsi="Times New Roman"/>
          <w:color w:val="000000"/>
          <w:sz w:val="28"/>
        </w:rPr>
        <w:t>пронимать и выполнять основные команды и простые строевые упражнения;</w:t>
      </w:r>
    </w:p>
    <w:p w:rsidR="001B44BA" w:rsidRDefault="001B44BA" w:rsidP="000D788D">
      <w:pPr>
        <w:pStyle w:val="af0"/>
        <w:numPr>
          <w:ilvl w:val="0"/>
          <w:numId w:val="14"/>
        </w:numPr>
        <w:tabs>
          <w:tab w:val="left" w:pos="1134"/>
        </w:tabs>
        <w:ind w:left="0" w:firstLine="709"/>
        <w:jc w:val="both"/>
        <w:rPr>
          <w:rFonts w:ascii="Times New Roman" w:hAnsi="Times New Roman"/>
          <w:color w:val="000000"/>
          <w:sz w:val="28"/>
        </w:rPr>
      </w:pPr>
      <w:r>
        <w:rPr>
          <w:rFonts w:ascii="Times New Roman" w:hAnsi="Times New Roman"/>
          <w:color w:val="000000"/>
          <w:sz w:val="28"/>
        </w:rPr>
        <w:t>выполнять простые элементы акробатики;</w:t>
      </w:r>
    </w:p>
    <w:p w:rsidR="001B44BA" w:rsidRDefault="001B44BA" w:rsidP="000D788D">
      <w:pPr>
        <w:pStyle w:val="af0"/>
        <w:numPr>
          <w:ilvl w:val="0"/>
          <w:numId w:val="3"/>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выполнять </w:t>
      </w:r>
      <w:r>
        <w:rPr>
          <w:rFonts w:ascii="Times New Roman" w:hAnsi="Times New Roman"/>
          <w:color w:val="000000"/>
          <w:sz w:val="28"/>
          <w:szCs w:val="28"/>
        </w:rPr>
        <w:t xml:space="preserve">простые элементы классического танца, </w:t>
      </w:r>
      <w:r>
        <w:rPr>
          <w:rFonts w:ascii="Times New Roman" w:hAnsi="Times New Roman"/>
          <w:sz w:val="28"/>
          <w:szCs w:val="28"/>
        </w:rPr>
        <w:t>танцевальные упражнения ритмики</w:t>
      </w:r>
      <w:r>
        <w:rPr>
          <w:rFonts w:ascii="Times New Roman" w:hAnsi="Times New Roman"/>
          <w:color w:val="000000"/>
          <w:sz w:val="28"/>
          <w:szCs w:val="28"/>
        </w:rPr>
        <w:t xml:space="preserve"> и </w:t>
      </w:r>
      <w:r>
        <w:rPr>
          <w:rFonts w:ascii="Times New Roman" w:hAnsi="Times New Roman"/>
          <w:sz w:val="28"/>
          <w:szCs w:val="28"/>
        </w:rPr>
        <w:t xml:space="preserve">рок-н-ролла </w:t>
      </w:r>
      <w:r>
        <w:rPr>
          <w:rFonts w:ascii="Times New Roman" w:hAnsi="Times New Roman"/>
          <w:color w:val="000000"/>
          <w:sz w:val="28"/>
          <w:szCs w:val="28"/>
        </w:rPr>
        <w:t>с музыкальным сопровождением и без него.</w:t>
      </w:r>
    </w:p>
    <w:p w:rsidR="001B44BA" w:rsidRDefault="001B44BA" w:rsidP="001B44BA">
      <w:pPr>
        <w:ind w:left="0" w:firstLine="709"/>
        <w:jc w:val="both"/>
        <w:rPr>
          <w:b/>
          <w:bCs/>
          <w:color w:val="000000"/>
          <w:sz w:val="28"/>
          <w:szCs w:val="28"/>
        </w:rPr>
      </w:pPr>
      <w:proofErr w:type="spellStart"/>
      <w:r>
        <w:rPr>
          <w:rFonts w:ascii="Times New Roman" w:hAnsi="Times New Roman" w:cs="Times New Roman"/>
          <w:b/>
          <w:bCs/>
          <w:color w:val="000000"/>
          <w:sz w:val="28"/>
          <w:szCs w:val="28"/>
        </w:rPr>
        <w:t>Метапредметные</w:t>
      </w:r>
      <w:proofErr w:type="spellEnd"/>
      <w:r>
        <w:rPr>
          <w:rFonts w:ascii="Times New Roman" w:hAnsi="Times New Roman" w:cs="Times New Roman"/>
          <w:b/>
          <w:bCs/>
          <w:color w:val="000000"/>
          <w:sz w:val="28"/>
          <w:szCs w:val="28"/>
        </w:rPr>
        <w:t>:</w:t>
      </w:r>
    </w:p>
    <w:p w:rsidR="001B44BA" w:rsidRDefault="001B44BA" w:rsidP="001B44BA">
      <w:pPr>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Обучающиеся должны уметь:</w:t>
      </w:r>
    </w:p>
    <w:p w:rsidR="001B44BA" w:rsidRDefault="001B44BA" w:rsidP="000D788D">
      <w:pPr>
        <w:pStyle w:val="af0"/>
        <w:numPr>
          <w:ilvl w:val="0"/>
          <w:numId w:val="15"/>
        </w:numPr>
        <w:tabs>
          <w:tab w:val="left" w:pos="1134"/>
        </w:tabs>
        <w:ind w:left="0" w:firstLine="709"/>
        <w:jc w:val="both"/>
        <w:rPr>
          <w:rFonts w:ascii="Times New Roman" w:hAnsi="Times New Roman"/>
          <w:color w:val="000000"/>
          <w:sz w:val="28"/>
        </w:rPr>
      </w:pPr>
      <w:r>
        <w:rPr>
          <w:rFonts w:ascii="Times New Roman" w:hAnsi="Times New Roman"/>
          <w:color w:val="000000"/>
          <w:sz w:val="28"/>
        </w:rPr>
        <w:t>составлять план и последовательность действий;</w:t>
      </w:r>
    </w:p>
    <w:p w:rsidR="001B44BA" w:rsidRDefault="001B44BA" w:rsidP="000D788D">
      <w:pPr>
        <w:pStyle w:val="af0"/>
        <w:numPr>
          <w:ilvl w:val="0"/>
          <w:numId w:val="15"/>
        </w:numPr>
        <w:tabs>
          <w:tab w:val="left" w:pos="1134"/>
        </w:tabs>
        <w:ind w:left="0" w:firstLine="709"/>
        <w:jc w:val="both"/>
        <w:rPr>
          <w:rFonts w:ascii="Times New Roman" w:hAnsi="Times New Roman"/>
          <w:color w:val="000000"/>
          <w:sz w:val="28"/>
        </w:rPr>
      </w:pPr>
      <w:r>
        <w:rPr>
          <w:rFonts w:ascii="Times New Roman" w:hAnsi="Times New Roman"/>
          <w:sz w:val="28"/>
          <w:szCs w:val="28"/>
        </w:rPr>
        <w:t>развитие умения анализировать результаты собственной деятельности и вносить необходимые коррективы для достижения запланированных результатов;</w:t>
      </w:r>
    </w:p>
    <w:p w:rsidR="001B44BA" w:rsidRDefault="001B44BA" w:rsidP="000D788D">
      <w:pPr>
        <w:pStyle w:val="af0"/>
        <w:numPr>
          <w:ilvl w:val="0"/>
          <w:numId w:val="16"/>
        </w:numPr>
        <w:tabs>
          <w:tab w:val="left" w:pos="993"/>
        </w:tabs>
        <w:ind w:left="0" w:firstLine="709"/>
        <w:jc w:val="both"/>
        <w:rPr>
          <w:rFonts w:ascii="Times New Roman" w:hAnsi="Times New Roman"/>
          <w:sz w:val="28"/>
          <w:szCs w:val="28"/>
        </w:rPr>
      </w:pPr>
      <w:r>
        <w:rPr>
          <w:rFonts w:ascii="Times New Roman" w:hAnsi="Times New Roman"/>
          <w:sz w:val="28"/>
          <w:szCs w:val="28"/>
        </w:rPr>
        <w:t>применение полученных знаний о танцевальном искусстве как виде искусства для решения разнообразных физкультурно-спортивных задач.</w:t>
      </w:r>
    </w:p>
    <w:p w:rsidR="001B44BA" w:rsidRDefault="001B44BA" w:rsidP="001B44BA">
      <w:pPr>
        <w:ind w:left="0" w:firstLine="709"/>
        <w:jc w:val="both"/>
        <w:rPr>
          <w:b/>
          <w:bCs/>
          <w:color w:val="000000"/>
          <w:sz w:val="28"/>
          <w:szCs w:val="28"/>
        </w:rPr>
      </w:pPr>
      <w:r>
        <w:rPr>
          <w:rFonts w:ascii="Times New Roman" w:hAnsi="Times New Roman" w:cs="Times New Roman"/>
          <w:b/>
          <w:bCs/>
          <w:color w:val="000000"/>
          <w:sz w:val="28"/>
          <w:szCs w:val="28"/>
        </w:rPr>
        <w:t>Личностные:</w:t>
      </w:r>
    </w:p>
    <w:p w:rsidR="001B44BA" w:rsidRDefault="001B44BA" w:rsidP="001B44BA">
      <w:pPr>
        <w:tabs>
          <w:tab w:val="left" w:pos="1134"/>
        </w:tabs>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Обучающиеся должны уметь:</w:t>
      </w:r>
    </w:p>
    <w:p w:rsidR="001B44BA" w:rsidRDefault="001B44BA" w:rsidP="000D788D">
      <w:pPr>
        <w:pStyle w:val="af0"/>
        <w:numPr>
          <w:ilvl w:val="0"/>
          <w:numId w:val="17"/>
        </w:numPr>
        <w:tabs>
          <w:tab w:val="left" w:pos="1134"/>
        </w:tabs>
        <w:ind w:left="0" w:firstLine="709"/>
        <w:jc w:val="both"/>
        <w:rPr>
          <w:rFonts w:ascii="Times New Roman" w:hAnsi="Times New Roman"/>
          <w:color w:val="000000"/>
          <w:sz w:val="28"/>
        </w:rPr>
      </w:pPr>
      <w:r>
        <w:rPr>
          <w:rFonts w:ascii="Times New Roman" w:hAnsi="Times New Roman"/>
          <w:color w:val="000000"/>
          <w:sz w:val="28"/>
        </w:rPr>
        <w:t>организовать совместную деятельность и учебное сотрудничество с педагогом и сверстниками;</w:t>
      </w:r>
    </w:p>
    <w:p w:rsidR="001B44BA" w:rsidRDefault="001B44BA" w:rsidP="000D788D">
      <w:pPr>
        <w:pStyle w:val="af0"/>
        <w:numPr>
          <w:ilvl w:val="0"/>
          <w:numId w:val="17"/>
        </w:numPr>
        <w:tabs>
          <w:tab w:val="left" w:pos="1134"/>
        </w:tabs>
        <w:ind w:left="0" w:firstLine="709"/>
        <w:jc w:val="both"/>
        <w:rPr>
          <w:rFonts w:ascii="Times New Roman" w:hAnsi="Times New Roman"/>
          <w:color w:val="000000"/>
          <w:sz w:val="28"/>
        </w:rPr>
      </w:pPr>
      <w:r>
        <w:rPr>
          <w:rFonts w:ascii="Times New Roman" w:hAnsi="Times New Roman"/>
          <w:color w:val="000000"/>
          <w:sz w:val="28"/>
        </w:rPr>
        <w:t>учитывать и соблюдать правила, установленные педагогом;</w:t>
      </w:r>
    </w:p>
    <w:p w:rsidR="001B44BA" w:rsidRDefault="001B44BA" w:rsidP="000D788D">
      <w:pPr>
        <w:pStyle w:val="af0"/>
        <w:numPr>
          <w:ilvl w:val="0"/>
          <w:numId w:val="17"/>
        </w:numPr>
        <w:tabs>
          <w:tab w:val="left" w:pos="1134"/>
        </w:tabs>
        <w:ind w:left="0" w:firstLine="709"/>
        <w:jc w:val="both"/>
        <w:rPr>
          <w:color w:val="000000"/>
          <w:sz w:val="28"/>
          <w:szCs w:val="28"/>
        </w:rPr>
      </w:pPr>
      <w:r>
        <w:rPr>
          <w:rFonts w:ascii="Times New Roman" w:hAnsi="Times New Roman"/>
          <w:color w:val="000000"/>
          <w:sz w:val="28"/>
        </w:rPr>
        <w:t>разрешать конфликты на основе учета интересов и позиций всех участников;</w:t>
      </w:r>
    </w:p>
    <w:p w:rsidR="001B44BA" w:rsidRDefault="001B44BA" w:rsidP="000D788D">
      <w:pPr>
        <w:pStyle w:val="af0"/>
        <w:numPr>
          <w:ilvl w:val="0"/>
          <w:numId w:val="17"/>
        </w:numPr>
        <w:tabs>
          <w:tab w:val="left" w:pos="1134"/>
        </w:tabs>
        <w:ind w:left="0" w:firstLine="709"/>
        <w:jc w:val="both"/>
        <w:rPr>
          <w:rFonts w:ascii="Times New Roman" w:hAnsi="Times New Roman"/>
          <w:color w:val="000000"/>
          <w:sz w:val="28"/>
        </w:rPr>
      </w:pPr>
      <w:r>
        <w:rPr>
          <w:rFonts w:ascii="Times New Roman" w:hAnsi="Times New Roman"/>
          <w:color w:val="000000"/>
          <w:sz w:val="28"/>
        </w:rPr>
        <w:lastRenderedPageBreak/>
        <w:t>аргументировать свою позицию.</w:t>
      </w:r>
    </w:p>
    <w:p w:rsidR="001B44BA" w:rsidRDefault="001B44BA" w:rsidP="001B44BA">
      <w:pPr>
        <w:tabs>
          <w:tab w:val="left" w:pos="1134"/>
        </w:tabs>
        <w:ind w:left="0" w:firstLine="709"/>
        <w:jc w:val="both"/>
        <w:rPr>
          <w:rFonts w:ascii="Times New Roman" w:hAnsi="Times New Roman" w:cs="Times New Roman"/>
          <w:color w:val="000000"/>
          <w:sz w:val="28"/>
        </w:rPr>
      </w:pPr>
      <w:r>
        <w:rPr>
          <w:rFonts w:ascii="Times New Roman" w:hAnsi="Times New Roman" w:cs="Times New Roman"/>
          <w:color w:val="000000"/>
          <w:sz w:val="28"/>
        </w:rPr>
        <w:t>Предполагается, что важным результатом образовательного процесса, является воспитание у обучающихся следующих качеств и сторон личности:</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развитая любознательность;</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эмоционально-творческая активность;</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интерес к физкультурно-спортивным занятиям;</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желание достичь больших результатов в области физкультурно-спортивной деятельности;</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умение работать в коллективе;</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трудолюбие;</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color w:val="000000"/>
          <w:sz w:val="28"/>
        </w:rPr>
        <w:t>чувства взаимопомощи;</w:t>
      </w:r>
    </w:p>
    <w:p w:rsidR="001B44BA" w:rsidRDefault="001B44BA" w:rsidP="000D788D">
      <w:pPr>
        <w:pStyle w:val="af0"/>
        <w:numPr>
          <w:ilvl w:val="0"/>
          <w:numId w:val="18"/>
        </w:numPr>
        <w:tabs>
          <w:tab w:val="left" w:pos="1134"/>
        </w:tabs>
        <w:ind w:left="0" w:firstLine="709"/>
        <w:jc w:val="both"/>
        <w:rPr>
          <w:rFonts w:ascii="Times New Roman" w:hAnsi="Times New Roman"/>
          <w:color w:val="000000"/>
          <w:sz w:val="28"/>
        </w:rPr>
      </w:pPr>
      <w:r>
        <w:rPr>
          <w:rFonts w:ascii="Times New Roman" w:hAnsi="Times New Roman"/>
          <w:sz w:val="28"/>
          <w:szCs w:val="28"/>
        </w:rPr>
        <w:t>развитие чувства такта и ритма;</w:t>
      </w:r>
    </w:p>
    <w:p w:rsidR="001B44BA" w:rsidRDefault="001B44BA" w:rsidP="000D788D">
      <w:pPr>
        <w:pStyle w:val="af0"/>
        <w:numPr>
          <w:ilvl w:val="0"/>
          <w:numId w:val="19"/>
        </w:numPr>
        <w:tabs>
          <w:tab w:val="left" w:pos="1134"/>
        </w:tabs>
        <w:ind w:left="0" w:firstLine="709"/>
        <w:jc w:val="both"/>
        <w:rPr>
          <w:rFonts w:ascii="Times New Roman" w:hAnsi="Times New Roman"/>
          <w:sz w:val="28"/>
          <w:szCs w:val="28"/>
        </w:rPr>
      </w:pPr>
      <w:r>
        <w:rPr>
          <w:rFonts w:ascii="Times New Roman" w:hAnsi="Times New Roman"/>
          <w:sz w:val="28"/>
          <w:szCs w:val="28"/>
        </w:rPr>
        <w:t>потребность в развитии и совершенствовании искусства танца.</w:t>
      </w:r>
    </w:p>
    <w:p w:rsidR="001B44BA" w:rsidRDefault="001B44BA" w:rsidP="001B44BA">
      <w:pPr>
        <w:ind w:left="0" w:firstLine="709"/>
        <w:jc w:val="both"/>
        <w:rPr>
          <w:rFonts w:ascii="Times New Roman" w:hAnsi="Times New Roman" w:cs="Times New Roman"/>
          <w:color w:val="000000"/>
          <w:sz w:val="28"/>
        </w:rPr>
      </w:pPr>
    </w:p>
    <w:p w:rsidR="001B44BA" w:rsidRDefault="001B44BA" w:rsidP="001B44BA">
      <w:pPr>
        <w:rPr>
          <w:rFonts w:ascii="Times New Roman" w:eastAsia="Times New Roman" w:hAnsi="Times New Roman" w:cs="Times New Roman"/>
          <w:b/>
          <w:sz w:val="28"/>
          <w:szCs w:val="28"/>
        </w:rPr>
      </w:pPr>
      <w:r>
        <w:rPr>
          <w:b/>
          <w:sz w:val="28"/>
          <w:szCs w:val="28"/>
        </w:rPr>
        <w:br w:type="page"/>
      </w:r>
    </w:p>
    <w:p w:rsidR="001B44BA" w:rsidRDefault="001B44BA" w:rsidP="001B44BA">
      <w:pPr>
        <w:pStyle w:val="ae"/>
        <w:ind w:firstLine="709"/>
        <w:rPr>
          <w:b/>
          <w:sz w:val="28"/>
          <w:szCs w:val="28"/>
        </w:rPr>
      </w:pPr>
      <w:r>
        <w:rPr>
          <w:b/>
          <w:sz w:val="28"/>
          <w:szCs w:val="28"/>
        </w:rPr>
        <w:lastRenderedPageBreak/>
        <w:t>Раздел 2. Комплекс организационно-педагогических условий реализации программы дополнительного образования физкультурно-спортивной направленности «</w:t>
      </w:r>
      <w:r w:rsidR="00162E57">
        <w:rPr>
          <w:b/>
          <w:sz w:val="28"/>
          <w:szCs w:val="28"/>
        </w:rPr>
        <w:t>Ритмика</w:t>
      </w:r>
      <w:r>
        <w:rPr>
          <w:b/>
          <w:sz w:val="28"/>
          <w:szCs w:val="28"/>
        </w:rPr>
        <w:t>»</w:t>
      </w:r>
    </w:p>
    <w:p w:rsidR="001B44BA" w:rsidRDefault="001B44BA" w:rsidP="001B44BA">
      <w:pPr>
        <w:pStyle w:val="ae"/>
        <w:ind w:firstLine="709"/>
        <w:rPr>
          <w:b/>
          <w:sz w:val="28"/>
          <w:szCs w:val="28"/>
        </w:rPr>
      </w:pPr>
    </w:p>
    <w:p w:rsidR="001B44BA" w:rsidRDefault="001B44BA" w:rsidP="001B44BA">
      <w:pPr>
        <w:pStyle w:val="ae"/>
        <w:ind w:firstLine="709"/>
        <w:rPr>
          <w:b/>
          <w:sz w:val="28"/>
          <w:szCs w:val="28"/>
        </w:rPr>
      </w:pPr>
      <w:r>
        <w:rPr>
          <w:b/>
          <w:sz w:val="28"/>
          <w:szCs w:val="28"/>
        </w:rPr>
        <w:t>2.1 Условия реализации программы</w:t>
      </w:r>
    </w:p>
    <w:p w:rsidR="001B44BA" w:rsidRDefault="001B44BA" w:rsidP="001B44BA">
      <w:pPr>
        <w:pStyle w:val="ae"/>
        <w:ind w:firstLine="709"/>
        <w:rPr>
          <w:b/>
          <w:sz w:val="28"/>
          <w:szCs w:val="28"/>
        </w:rPr>
      </w:pPr>
    </w:p>
    <w:p w:rsidR="001B44BA" w:rsidRDefault="001B44BA" w:rsidP="001B44BA">
      <w:pPr>
        <w:pStyle w:val="ae"/>
        <w:ind w:firstLine="709"/>
        <w:rPr>
          <w:b/>
          <w:sz w:val="28"/>
          <w:szCs w:val="28"/>
        </w:rPr>
      </w:pPr>
      <w:r>
        <w:rPr>
          <w:b/>
          <w:sz w:val="28"/>
          <w:szCs w:val="28"/>
        </w:rPr>
        <w:t>2.1.1 Финансовое обеспечение</w:t>
      </w:r>
    </w:p>
    <w:p w:rsidR="001B44BA" w:rsidRDefault="001B44BA" w:rsidP="001B44BA">
      <w:pPr>
        <w:pStyle w:val="ae"/>
        <w:ind w:firstLine="709"/>
        <w:rPr>
          <w:sz w:val="28"/>
          <w:szCs w:val="28"/>
        </w:rPr>
      </w:pPr>
      <w:r>
        <w:rPr>
          <w:sz w:val="28"/>
          <w:szCs w:val="28"/>
        </w:rPr>
        <w:t>Основными источниками финансирования являются собственные средства учреждений-участников Программы и привлеченные средства.</w:t>
      </w:r>
    </w:p>
    <w:p w:rsidR="001B44BA" w:rsidRDefault="001B44BA" w:rsidP="001B44BA">
      <w:pPr>
        <w:pStyle w:val="ae"/>
        <w:ind w:firstLine="709"/>
        <w:rPr>
          <w:sz w:val="28"/>
          <w:szCs w:val="28"/>
        </w:rPr>
      </w:pPr>
      <w:r>
        <w:rPr>
          <w:sz w:val="28"/>
          <w:szCs w:val="28"/>
        </w:rPr>
        <w:t>Оплата за участие в реализации программных блоков производится из фонда оплаты труда учреждений или иными способами, предусмотренными договорами.</w:t>
      </w:r>
    </w:p>
    <w:p w:rsidR="001B44BA" w:rsidRDefault="001B44BA" w:rsidP="001B44BA">
      <w:pPr>
        <w:pStyle w:val="ae"/>
        <w:ind w:firstLine="709"/>
        <w:rPr>
          <w:sz w:val="28"/>
          <w:szCs w:val="28"/>
        </w:rPr>
      </w:pP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2.1.2. Материально-техническое обеспечение</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реализована только в условиях специально оборудованного помещения - зал хореографии площадью не менее 100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площадка с жестким покрытием (зал) для отработки танцевальных движений, фигур и композиций, а также спортивное оборудование для занятий акробатикой (маты, гимнастическая скамейка). Выполнение упражнений с предметами предполагает наличие спортивного инвентаря: набивные мячи, гимнастические палки, обручи и т. д. Для музыкального сопровождения практических занятий зал должен быть оборудован звуковоспроизводящей аппаратуры (микрофоны, усилители звука, динамики), либо пианино. </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методического сопровождения теоретических занятий помещение должно быть оборудовано ноутбуком,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проектором, экраном, динамиком (или колонкой). </w:t>
      </w:r>
      <w:bookmarkStart w:id="1" w:name="_GoBack"/>
      <w:bookmarkEnd w:id="1"/>
    </w:p>
    <w:p w:rsidR="001B44BA" w:rsidRDefault="001B44BA" w:rsidP="001B44BA">
      <w:pPr>
        <w:pStyle w:val="ae"/>
        <w:ind w:firstLine="709"/>
        <w:rPr>
          <w:b/>
          <w:sz w:val="28"/>
          <w:szCs w:val="28"/>
        </w:rPr>
      </w:pPr>
    </w:p>
    <w:p w:rsidR="001B44BA" w:rsidRDefault="001B44BA" w:rsidP="001B44BA">
      <w:pPr>
        <w:pStyle w:val="ae"/>
        <w:ind w:firstLine="709"/>
        <w:rPr>
          <w:sz w:val="28"/>
          <w:szCs w:val="28"/>
        </w:rPr>
      </w:pPr>
      <w:r>
        <w:rPr>
          <w:b/>
          <w:sz w:val="28"/>
          <w:szCs w:val="28"/>
        </w:rPr>
        <w:t xml:space="preserve">Информационное обеспечение </w:t>
      </w:r>
      <w:r>
        <w:rPr>
          <w:sz w:val="28"/>
          <w:szCs w:val="28"/>
        </w:rPr>
        <w:t>– аудио-, видео-, фот</w:t>
      </w:r>
      <w:proofErr w:type="gramStart"/>
      <w:r>
        <w:rPr>
          <w:sz w:val="28"/>
          <w:szCs w:val="28"/>
        </w:rPr>
        <w:t>о-</w:t>
      </w:r>
      <w:proofErr w:type="gramEnd"/>
      <w:r>
        <w:rPr>
          <w:sz w:val="28"/>
          <w:szCs w:val="28"/>
        </w:rPr>
        <w:t xml:space="preserve">, </w:t>
      </w:r>
      <w:proofErr w:type="spellStart"/>
      <w:r>
        <w:rPr>
          <w:sz w:val="28"/>
          <w:szCs w:val="28"/>
        </w:rPr>
        <w:t>интернет-источники</w:t>
      </w:r>
      <w:proofErr w:type="spellEnd"/>
      <w:r>
        <w:rPr>
          <w:sz w:val="28"/>
          <w:szCs w:val="28"/>
        </w:rPr>
        <w:t xml:space="preserve">. </w:t>
      </w:r>
    </w:p>
    <w:p w:rsidR="001B44BA" w:rsidRDefault="001B44BA" w:rsidP="001B44BA">
      <w:pPr>
        <w:pStyle w:val="ae"/>
        <w:ind w:firstLine="709"/>
        <w:rPr>
          <w:b/>
          <w:bCs/>
          <w:color w:val="000000"/>
          <w:sz w:val="28"/>
          <w:szCs w:val="28"/>
        </w:rPr>
      </w:pPr>
    </w:p>
    <w:p w:rsidR="001B44BA" w:rsidRDefault="001B44BA" w:rsidP="001B44BA">
      <w:pPr>
        <w:pStyle w:val="ae"/>
        <w:ind w:firstLine="709"/>
        <w:rPr>
          <w:b/>
          <w:bCs/>
          <w:color w:val="000000"/>
          <w:sz w:val="28"/>
          <w:szCs w:val="28"/>
        </w:rPr>
      </w:pPr>
      <w:r>
        <w:rPr>
          <w:b/>
          <w:bCs/>
          <w:color w:val="000000"/>
          <w:sz w:val="28"/>
          <w:szCs w:val="28"/>
        </w:rPr>
        <w:t>2.1.3. Кадровое обеспечение</w:t>
      </w:r>
    </w:p>
    <w:p w:rsidR="001B44BA" w:rsidRDefault="001B44BA" w:rsidP="001B44BA">
      <w:pPr>
        <w:pStyle w:val="ae"/>
        <w:ind w:firstLine="709"/>
        <w:rPr>
          <w:rFonts w:eastAsiaTheme="minorEastAsia"/>
          <w:color w:val="000000"/>
          <w:sz w:val="28"/>
          <w:szCs w:val="28"/>
        </w:rPr>
      </w:pPr>
      <w:r>
        <w:rPr>
          <w:bCs/>
          <w:color w:val="000000"/>
          <w:sz w:val="28"/>
          <w:szCs w:val="28"/>
        </w:rPr>
        <w:t xml:space="preserve">Реализация образовательной программы обеспечивается </w:t>
      </w:r>
      <w:r>
        <w:rPr>
          <w:rFonts w:eastAsiaTheme="minorEastAsia"/>
          <w:color w:val="000000"/>
          <w:sz w:val="28"/>
          <w:szCs w:val="28"/>
        </w:rPr>
        <w:t>высококвалифицированными педагогическими работниками образовательной программы из числа специалистов, направление деятельности которых соответствует направлению дополнительного образования (специалисты и педагоги физической культуры и спорта).</w:t>
      </w:r>
    </w:p>
    <w:p w:rsidR="001B44BA" w:rsidRDefault="001B44BA" w:rsidP="001B44BA">
      <w:pPr>
        <w:pStyle w:val="ae"/>
        <w:ind w:firstLine="709"/>
        <w:rPr>
          <w:rFonts w:eastAsiaTheme="minorEastAsia"/>
          <w:color w:val="000000"/>
          <w:sz w:val="28"/>
          <w:szCs w:val="28"/>
        </w:rPr>
      </w:pPr>
      <w:r>
        <w:rPr>
          <w:rFonts w:eastAsiaTheme="minorEastAsia"/>
          <w:color w:val="000000"/>
          <w:sz w:val="28"/>
          <w:szCs w:val="28"/>
        </w:rPr>
        <w:t>Квалификация педагогических работников образовательной организации отвечает квалификационным требованиям.</w:t>
      </w:r>
    </w:p>
    <w:p w:rsidR="001B44BA" w:rsidRDefault="001B44BA" w:rsidP="001B44BA">
      <w:pPr>
        <w:pStyle w:val="ae"/>
        <w:ind w:firstLine="709"/>
        <w:rPr>
          <w:rFonts w:eastAsiaTheme="minorEastAsia"/>
          <w:color w:val="000000"/>
          <w:sz w:val="28"/>
          <w:szCs w:val="28"/>
        </w:rPr>
      </w:pPr>
    </w:p>
    <w:p w:rsidR="001B44BA" w:rsidRDefault="001B44BA" w:rsidP="001B44BA">
      <w:pPr>
        <w:rPr>
          <w:rFonts w:ascii="Times New Roman" w:hAnsi="Times New Roman" w:cs="Times New Roman"/>
          <w:b/>
          <w:sz w:val="28"/>
          <w:szCs w:val="28"/>
        </w:rPr>
      </w:pPr>
      <w:r>
        <w:rPr>
          <w:rFonts w:ascii="Times New Roman" w:hAnsi="Times New Roman" w:cs="Times New Roman"/>
          <w:b/>
          <w:sz w:val="28"/>
          <w:szCs w:val="28"/>
        </w:rPr>
        <w:br w:type="page"/>
      </w:r>
    </w:p>
    <w:p w:rsidR="001B44BA" w:rsidRDefault="001B44BA" w:rsidP="001B44BA">
      <w:pPr>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Формы аттестации</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Оценка качества реализации образовательной программы включает в себя текущий контроль успеваемости и итоговую аттестацию обучающихся.</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В качестве средств текущего контроля успеваемости могут использоваться устные опросы, тестирование (контрольные упражнения (Приложение 1, 2)), отчетные выступления.</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Итоговая аттестация по программе проводится в форме итогового исполнения танцевальной композиции на отчетном концерте.</w:t>
      </w:r>
    </w:p>
    <w:p w:rsidR="001B44BA" w:rsidRDefault="001B44BA" w:rsidP="001B44BA">
      <w:pPr>
        <w:ind w:left="0" w:firstLine="709"/>
        <w:jc w:val="both"/>
        <w:rPr>
          <w:rFonts w:ascii="Times New Roman" w:hAnsi="Times New Roman" w:cs="Times New Roman"/>
          <w:sz w:val="28"/>
          <w:szCs w:val="28"/>
        </w:rPr>
      </w:pPr>
    </w:p>
    <w:p w:rsidR="001B44BA" w:rsidRDefault="001B44BA" w:rsidP="001B44BA">
      <w:pPr>
        <w:ind w:left="0" w:firstLine="709"/>
        <w:jc w:val="both"/>
        <w:rPr>
          <w:rFonts w:ascii="Times New Roman" w:hAnsi="Times New Roman" w:cs="Times New Roman"/>
          <w:b/>
          <w:sz w:val="28"/>
          <w:szCs w:val="28"/>
        </w:rPr>
      </w:pPr>
      <w:r>
        <w:rPr>
          <w:rFonts w:ascii="Times New Roman" w:hAnsi="Times New Roman" w:cs="Times New Roman"/>
          <w:b/>
          <w:sz w:val="28"/>
          <w:szCs w:val="28"/>
        </w:rPr>
        <w:t>2.3 Оценочные материалы</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образовательной деятельности отслеживаются путем проведения начальной и промежуточной диагностики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Прогностическая (начальная) диагностика </w:t>
      </w:r>
      <w:r>
        <w:rPr>
          <w:rFonts w:ascii="Times New Roman" w:hAnsi="Times New Roman" w:cs="Times New Roman"/>
          <w:sz w:val="28"/>
          <w:szCs w:val="28"/>
        </w:rPr>
        <w:t>(проводится при наборе или на начальном этапе формирования коллектива) – изучение отношения ребенка к выбранной деятельности, его достижения в этой области, личностные качества ребенка (Приложение 1, 2).</w:t>
      </w:r>
    </w:p>
    <w:p w:rsidR="001B44BA" w:rsidRDefault="001B44BA" w:rsidP="001B44BA">
      <w:pPr>
        <w:tabs>
          <w:tab w:val="left" w:pos="1134"/>
        </w:tabs>
        <w:ind w:left="0" w:firstLine="709"/>
        <w:jc w:val="both"/>
        <w:rPr>
          <w:rFonts w:ascii="Times New Roman" w:hAnsi="Times New Roman" w:cs="Times New Roman"/>
          <w:color w:val="000000"/>
          <w:sz w:val="28"/>
        </w:rPr>
      </w:pPr>
      <w:r>
        <w:rPr>
          <w:rFonts w:ascii="Times New Roman" w:hAnsi="Times New Roman" w:cs="Times New Roman"/>
          <w:b/>
          <w:sz w:val="28"/>
          <w:szCs w:val="28"/>
        </w:rPr>
        <w:t xml:space="preserve">Текущая (промежуточная) диагностика - </w:t>
      </w:r>
      <w:r>
        <w:rPr>
          <w:rFonts w:ascii="Times New Roman" w:hAnsi="Times New Roman" w:cs="Times New Roman"/>
          <w:color w:val="000000"/>
          <w:sz w:val="28"/>
        </w:rPr>
        <w:t>индивидуальная беседа, тестирование и т.д.;</w:t>
      </w:r>
    </w:p>
    <w:p w:rsidR="001B44BA" w:rsidRDefault="001B44BA" w:rsidP="000D788D">
      <w:pPr>
        <w:pStyle w:val="af0"/>
        <w:numPr>
          <w:ilvl w:val="0"/>
          <w:numId w:val="20"/>
        </w:numPr>
        <w:tabs>
          <w:tab w:val="left" w:pos="1134"/>
        </w:tabs>
        <w:ind w:left="0" w:firstLine="709"/>
        <w:jc w:val="both"/>
        <w:rPr>
          <w:rFonts w:ascii="Times New Roman" w:hAnsi="Times New Roman"/>
          <w:color w:val="000000"/>
          <w:sz w:val="28"/>
        </w:rPr>
      </w:pPr>
      <w:r>
        <w:rPr>
          <w:rFonts w:ascii="Times New Roman" w:hAnsi="Times New Roman"/>
          <w:color w:val="000000"/>
          <w:sz w:val="28"/>
        </w:rPr>
        <w:t>косвенные методы: наблюдение (оценка техники выполнения элементов и упражнений).</w:t>
      </w:r>
    </w:p>
    <w:p w:rsidR="001B44BA" w:rsidRDefault="001B44BA" w:rsidP="001B44BA">
      <w:pPr>
        <w:tabs>
          <w:tab w:val="left" w:pos="1134"/>
        </w:tabs>
        <w:ind w:left="0" w:firstLine="709"/>
        <w:jc w:val="both"/>
        <w:rPr>
          <w:rFonts w:ascii="Times New Roman" w:hAnsi="Times New Roman" w:cs="Times New Roman"/>
          <w:color w:val="000000"/>
          <w:sz w:val="28"/>
          <w:szCs w:val="28"/>
        </w:rPr>
      </w:pPr>
    </w:p>
    <w:p w:rsidR="001B44BA" w:rsidRDefault="001B44BA" w:rsidP="001B44BA">
      <w:pPr>
        <w:pStyle w:val="ae"/>
        <w:ind w:firstLine="709"/>
        <w:rPr>
          <w:b/>
          <w:sz w:val="28"/>
          <w:szCs w:val="28"/>
        </w:rPr>
      </w:pPr>
      <w:r>
        <w:rPr>
          <w:b/>
          <w:sz w:val="28"/>
          <w:szCs w:val="28"/>
        </w:rPr>
        <w:t>Критерии оценки уровня освоения программы «</w:t>
      </w:r>
      <w:r w:rsidR="00162E57">
        <w:rPr>
          <w:b/>
          <w:sz w:val="28"/>
          <w:szCs w:val="28"/>
        </w:rPr>
        <w:t>Ритмика»</w:t>
      </w:r>
    </w:p>
    <w:p w:rsidR="001B44BA" w:rsidRDefault="001B44BA" w:rsidP="001B44BA">
      <w:pPr>
        <w:shd w:val="clear" w:color="auto" w:fill="FFFFFF"/>
        <w:ind w:left="0" w:firstLine="710"/>
        <w:jc w:val="both"/>
        <w:rPr>
          <w:rFonts w:ascii="Arial" w:eastAsia="Times New Roman" w:hAnsi="Arial" w:cs="Arial"/>
          <w:color w:val="000000"/>
        </w:rPr>
      </w:pPr>
      <w:r>
        <w:rPr>
          <w:rFonts w:ascii="Times New Roman" w:eastAsia="Times New Roman" w:hAnsi="Times New Roman" w:cs="Times New Roman"/>
          <w:color w:val="000000"/>
          <w:sz w:val="28"/>
        </w:rPr>
        <w:t xml:space="preserve">Критерии оценки качества подготовки учащегося позволяют определить уровень освоения материала, предусмотренного программой. Основным критерием оценок учащегося, осваивающего </w:t>
      </w:r>
      <w:proofErr w:type="spellStart"/>
      <w:r>
        <w:rPr>
          <w:rFonts w:ascii="Times New Roman" w:eastAsia="Times New Roman" w:hAnsi="Times New Roman" w:cs="Times New Roman"/>
          <w:color w:val="000000"/>
          <w:sz w:val="28"/>
        </w:rPr>
        <w:t>общеразвивающую</w:t>
      </w:r>
      <w:proofErr w:type="spellEnd"/>
      <w:r>
        <w:rPr>
          <w:rFonts w:ascii="Times New Roman" w:eastAsia="Times New Roman" w:hAnsi="Times New Roman" w:cs="Times New Roman"/>
          <w:color w:val="000000"/>
          <w:sz w:val="28"/>
        </w:rPr>
        <w:t xml:space="preserve"> программу, является исполнение танцевальной композиции, владение технической изученных элементов, эмоциональная выразительность исполнения.</w:t>
      </w:r>
    </w:p>
    <w:p w:rsidR="001B44BA" w:rsidRDefault="001B44BA" w:rsidP="001B44BA">
      <w:pPr>
        <w:shd w:val="clear" w:color="auto" w:fill="FFFFFF"/>
        <w:ind w:left="0" w:firstLine="710"/>
        <w:jc w:val="both"/>
        <w:rPr>
          <w:rFonts w:ascii="Arial" w:eastAsia="Times New Roman" w:hAnsi="Arial" w:cs="Arial"/>
          <w:color w:val="000000"/>
        </w:rPr>
      </w:pPr>
      <w:r>
        <w:rPr>
          <w:rFonts w:ascii="Times New Roman" w:eastAsia="Times New Roman" w:hAnsi="Times New Roman" w:cs="Times New Roman"/>
          <w:color w:val="000000"/>
          <w:sz w:val="28"/>
        </w:rPr>
        <w:t xml:space="preserve">При оценивании учащегося, осваивающегося </w:t>
      </w:r>
      <w:proofErr w:type="spellStart"/>
      <w:r>
        <w:rPr>
          <w:rFonts w:ascii="Times New Roman" w:eastAsia="Times New Roman" w:hAnsi="Times New Roman" w:cs="Times New Roman"/>
          <w:color w:val="000000"/>
          <w:sz w:val="28"/>
        </w:rPr>
        <w:t>общеразвивающую</w:t>
      </w:r>
      <w:proofErr w:type="spellEnd"/>
      <w:r>
        <w:rPr>
          <w:rFonts w:ascii="Times New Roman" w:eastAsia="Times New Roman" w:hAnsi="Times New Roman" w:cs="Times New Roman"/>
          <w:color w:val="000000"/>
          <w:sz w:val="28"/>
        </w:rPr>
        <w:t xml:space="preserve"> программу, следует учитывать:</w:t>
      </w:r>
    </w:p>
    <w:p w:rsidR="001B44BA" w:rsidRDefault="001B44BA" w:rsidP="000D788D">
      <w:pPr>
        <w:pStyle w:val="af0"/>
        <w:numPr>
          <w:ilvl w:val="0"/>
          <w:numId w:val="21"/>
        </w:numPr>
        <w:shd w:val="clear" w:color="auto" w:fill="FFFFFF"/>
        <w:tabs>
          <w:tab w:val="left" w:pos="993"/>
        </w:tabs>
        <w:ind w:left="0" w:firstLine="709"/>
        <w:jc w:val="both"/>
        <w:rPr>
          <w:rFonts w:ascii="Arial" w:hAnsi="Arial" w:cs="Arial"/>
          <w:color w:val="000000"/>
        </w:rPr>
      </w:pPr>
      <w:r>
        <w:rPr>
          <w:rFonts w:ascii="Times New Roman" w:hAnsi="Times New Roman"/>
          <w:color w:val="000000"/>
          <w:sz w:val="28"/>
        </w:rPr>
        <w:t>формирование устойчивого интереса к танцевальному искусству, к занятиям физкультурно-спортивной направленности;</w:t>
      </w:r>
    </w:p>
    <w:p w:rsidR="001B44BA" w:rsidRDefault="001B44BA" w:rsidP="000D788D">
      <w:pPr>
        <w:pStyle w:val="af0"/>
        <w:numPr>
          <w:ilvl w:val="0"/>
          <w:numId w:val="21"/>
        </w:numPr>
        <w:shd w:val="clear" w:color="auto" w:fill="FFFFFF"/>
        <w:tabs>
          <w:tab w:val="left" w:pos="993"/>
        </w:tabs>
        <w:ind w:left="0" w:firstLine="709"/>
        <w:jc w:val="both"/>
        <w:rPr>
          <w:rFonts w:ascii="Arial" w:hAnsi="Arial" w:cs="Arial"/>
          <w:color w:val="000000"/>
        </w:rPr>
      </w:pPr>
      <w:r>
        <w:rPr>
          <w:rFonts w:ascii="Times New Roman" w:hAnsi="Times New Roman"/>
          <w:color w:val="000000"/>
          <w:sz w:val="28"/>
        </w:rPr>
        <w:t>наличие исполнительской культуры, двигательно-координационные способности;</w:t>
      </w:r>
    </w:p>
    <w:p w:rsidR="001B44BA" w:rsidRDefault="001B44BA" w:rsidP="000D788D">
      <w:pPr>
        <w:pStyle w:val="af0"/>
        <w:numPr>
          <w:ilvl w:val="0"/>
          <w:numId w:val="21"/>
        </w:numPr>
        <w:shd w:val="clear" w:color="auto" w:fill="FFFFFF"/>
        <w:tabs>
          <w:tab w:val="left" w:pos="993"/>
        </w:tabs>
        <w:ind w:left="0" w:firstLine="709"/>
        <w:jc w:val="both"/>
        <w:rPr>
          <w:rFonts w:ascii="Arial" w:hAnsi="Arial" w:cs="Arial"/>
          <w:color w:val="000000"/>
        </w:rPr>
      </w:pPr>
      <w:r>
        <w:rPr>
          <w:rFonts w:ascii="Times New Roman" w:hAnsi="Times New Roman"/>
          <w:color w:val="000000"/>
          <w:sz w:val="28"/>
        </w:rPr>
        <w:t>степень овладения практическими умениями и навыками в различных видах физкультурно-спортивной деятельности: акробатике, исполнительстве танцевальных композиций ритмики и рок-н-ролла;</w:t>
      </w:r>
    </w:p>
    <w:p w:rsidR="001B44BA" w:rsidRDefault="001B44BA" w:rsidP="000D788D">
      <w:pPr>
        <w:pStyle w:val="af0"/>
        <w:numPr>
          <w:ilvl w:val="0"/>
          <w:numId w:val="21"/>
        </w:numPr>
        <w:shd w:val="clear" w:color="auto" w:fill="FFFFFF"/>
        <w:tabs>
          <w:tab w:val="left" w:pos="993"/>
        </w:tabs>
        <w:ind w:left="0" w:firstLine="709"/>
        <w:jc w:val="both"/>
        <w:rPr>
          <w:rFonts w:ascii="Arial" w:hAnsi="Arial" w:cs="Arial"/>
          <w:color w:val="000000"/>
        </w:rPr>
      </w:pPr>
      <w:r>
        <w:rPr>
          <w:rFonts w:ascii="Times New Roman" w:hAnsi="Times New Roman"/>
          <w:color w:val="000000"/>
          <w:sz w:val="28"/>
        </w:rPr>
        <w:t>степень продвижения учащегося, успешность личностных достижений.</w:t>
      </w:r>
    </w:p>
    <w:p w:rsidR="001B44BA" w:rsidRDefault="001B44BA" w:rsidP="001B44BA">
      <w:pPr>
        <w:shd w:val="clear" w:color="auto" w:fill="FFFFFF"/>
        <w:ind w:left="0"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итогам исполнения отчетной программы на контрольном уроке (отчетном концерте), выставляется оценка по пятибалльной шкале:</w:t>
      </w:r>
    </w:p>
    <w:p w:rsidR="001B44BA" w:rsidRDefault="001B44BA" w:rsidP="001B44BA">
      <w:pPr>
        <w:shd w:val="clear" w:color="auto" w:fill="FFFFFF"/>
        <w:ind w:left="0" w:firstLine="710"/>
        <w:jc w:val="both"/>
        <w:rPr>
          <w:rFonts w:ascii="Times New Roman" w:eastAsia="Times New Roman" w:hAnsi="Times New Roman" w:cs="Times New Roman"/>
          <w:color w:val="000000"/>
          <w:sz w:val="28"/>
        </w:rPr>
      </w:pPr>
    </w:p>
    <w:p w:rsidR="001B44BA" w:rsidRDefault="001B44BA" w:rsidP="001B44BA">
      <w:r>
        <w:br w:type="page"/>
      </w:r>
    </w:p>
    <w:tbl>
      <w:tblPr>
        <w:tblW w:w="9356" w:type="dxa"/>
        <w:tblInd w:w="108" w:type="dxa"/>
        <w:shd w:val="clear" w:color="auto" w:fill="FFFFFF"/>
        <w:tblLook w:val="04A0"/>
      </w:tblPr>
      <w:tblGrid>
        <w:gridCol w:w="3402"/>
        <w:gridCol w:w="5954"/>
      </w:tblGrid>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jc w:val="center"/>
              <w:rPr>
                <w:rFonts w:ascii="Arial" w:hAnsi="Arial" w:cs="Arial"/>
                <w:b/>
                <w:sz w:val="28"/>
                <w:szCs w:val="28"/>
                <w:lang w:eastAsia="en-US"/>
              </w:rPr>
            </w:pPr>
            <w:r>
              <w:rPr>
                <w:b/>
                <w:sz w:val="28"/>
                <w:szCs w:val="28"/>
                <w:lang w:eastAsia="en-US"/>
              </w:rPr>
              <w:lastRenderedPageBreak/>
              <w:t>Оценка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jc w:val="center"/>
              <w:rPr>
                <w:rFonts w:ascii="Arial" w:hAnsi="Arial" w:cs="Arial"/>
                <w:b/>
                <w:sz w:val="28"/>
                <w:szCs w:val="28"/>
                <w:lang w:eastAsia="en-US"/>
              </w:rPr>
            </w:pPr>
            <w:r>
              <w:rPr>
                <w:b/>
                <w:sz w:val="28"/>
                <w:szCs w:val="28"/>
                <w:lang w:eastAsia="en-US"/>
              </w:rPr>
              <w:t>Критерии оценивания выступления</w:t>
            </w:r>
          </w:p>
        </w:tc>
      </w:tr>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5 («отлично»)</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предусматривает исполнение программы, соответствующей году обучения полностью, выразительно; отличное знание последовательности танцевальных элементов композиции, владение техникой исполняемых элементов; исполнение в такт с выбранной музыкальной композицией</w:t>
            </w:r>
          </w:p>
        </w:tc>
      </w:tr>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4 («хорошо»)</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 xml:space="preserve">программа соответствует году обучения, исполнение программы с наличием мелких недочетов в технике исполнения, недостаточное попадание в </w:t>
            </w:r>
            <w:proofErr w:type="spellStart"/>
            <w:r>
              <w:rPr>
                <w:sz w:val="28"/>
                <w:szCs w:val="28"/>
                <w:lang w:eastAsia="en-US"/>
              </w:rPr>
              <w:t>тактвыбранной</w:t>
            </w:r>
            <w:proofErr w:type="spellEnd"/>
            <w:r>
              <w:rPr>
                <w:sz w:val="28"/>
                <w:szCs w:val="28"/>
                <w:lang w:eastAsia="en-US"/>
              </w:rPr>
              <w:t xml:space="preserve"> музыкальной композиции </w:t>
            </w:r>
          </w:p>
        </w:tc>
      </w:tr>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3 («удовлетворительно»)</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программа не соответствует году обучения, нарушение последовательности выполняемых элементов, пропуск элементов, грубые ошибки в технике исполняемых элементов</w:t>
            </w:r>
          </w:p>
        </w:tc>
      </w:tr>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2 («неудовлетворительно»)</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незнание последовательности элементов танцевальной композиции, слабое владение или отсутствие техники движений, подразумевающее плохую посещаемость занятий и слабую самостоятельную работу</w:t>
            </w:r>
          </w:p>
        </w:tc>
      </w:tr>
      <w:tr w:rsidR="001B44BA" w:rsidTr="001B44BA">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«зачет» (без отметки)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hideMark/>
          </w:tcPr>
          <w:p w:rsidR="001B44BA" w:rsidRDefault="001B44BA">
            <w:pPr>
              <w:pStyle w:val="ae"/>
              <w:spacing w:line="276" w:lineRule="auto"/>
              <w:rPr>
                <w:rFonts w:ascii="Arial" w:hAnsi="Arial" w:cs="Arial"/>
                <w:sz w:val="28"/>
                <w:szCs w:val="28"/>
                <w:lang w:eastAsia="en-US"/>
              </w:rPr>
            </w:pPr>
            <w:r>
              <w:rPr>
                <w:sz w:val="28"/>
                <w:szCs w:val="28"/>
                <w:lang w:eastAsia="en-US"/>
              </w:rPr>
              <w:t>отражает достаточный уровень подготовки и исполнения на данном этапе обучения</w:t>
            </w:r>
          </w:p>
        </w:tc>
      </w:tr>
    </w:tbl>
    <w:p w:rsidR="001B44BA" w:rsidRDefault="001B44BA" w:rsidP="001B44BA">
      <w:pPr>
        <w:shd w:val="clear" w:color="auto" w:fill="FFFFFF"/>
        <w:ind w:left="0" w:firstLine="710"/>
        <w:jc w:val="both"/>
        <w:rPr>
          <w:rFonts w:ascii="Arial" w:eastAsia="Times New Roman" w:hAnsi="Arial" w:cs="Arial"/>
          <w:color w:val="000000"/>
        </w:rPr>
      </w:pPr>
    </w:p>
    <w:p w:rsidR="001B44BA" w:rsidRDefault="001B44BA" w:rsidP="001B44BA">
      <w:pPr>
        <w:pStyle w:val="ae"/>
        <w:rPr>
          <w:sz w:val="28"/>
          <w:szCs w:val="28"/>
        </w:rPr>
      </w:pPr>
    </w:p>
    <w:p w:rsidR="001B44BA" w:rsidRDefault="001B44BA" w:rsidP="001B44BA">
      <w:pPr>
        <w:tabs>
          <w:tab w:val="left" w:pos="1134"/>
        </w:tabs>
        <w:ind w:left="0"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 Методические материалы</w:t>
      </w:r>
    </w:p>
    <w:p w:rsidR="001B44BA" w:rsidRDefault="001B44BA" w:rsidP="001B44BA">
      <w:pPr>
        <w:tabs>
          <w:tab w:val="left" w:pos="1134"/>
        </w:tabs>
        <w:ind w:left="0" w:firstLine="709"/>
        <w:jc w:val="both"/>
        <w:rPr>
          <w:rFonts w:ascii="Times New Roman" w:hAnsi="Times New Roman" w:cs="Times New Roman"/>
          <w:b/>
          <w:color w:val="000000"/>
          <w:sz w:val="28"/>
        </w:rPr>
      </w:pPr>
    </w:p>
    <w:p w:rsidR="001B44BA" w:rsidRDefault="001B44BA" w:rsidP="001B44BA">
      <w:pPr>
        <w:tabs>
          <w:tab w:val="left" w:pos="1134"/>
        </w:tabs>
        <w:ind w:left="0" w:firstLine="709"/>
        <w:jc w:val="both"/>
        <w:rPr>
          <w:rFonts w:ascii="Times New Roman" w:hAnsi="Times New Roman" w:cs="Times New Roman"/>
          <w:b/>
          <w:color w:val="000000"/>
          <w:sz w:val="28"/>
        </w:rPr>
      </w:pPr>
      <w:r>
        <w:rPr>
          <w:rFonts w:ascii="Times New Roman" w:hAnsi="Times New Roman" w:cs="Times New Roman"/>
          <w:b/>
          <w:color w:val="000000"/>
          <w:sz w:val="28"/>
        </w:rPr>
        <w:t>Методы обучения</w:t>
      </w:r>
    </w:p>
    <w:p w:rsidR="001B44BA" w:rsidRDefault="001B44BA" w:rsidP="000D788D">
      <w:pPr>
        <w:pStyle w:val="af0"/>
        <w:numPr>
          <w:ilvl w:val="0"/>
          <w:numId w:val="22"/>
        </w:numPr>
        <w:tabs>
          <w:tab w:val="left" w:pos="1134"/>
        </w:tabs>
        <w:ind w:left="0" w:firstLine="709"/>
        <w:jc w:val="both"/>
        <w:rPr>
          <w:rFonts w:ascii="Times New Roman" w:hAnsi="Times New Roman"/>
          <w:sz w:val="28"/>
          <w:szCs w:val="28"/>
        </w:rPr>
      </w:pPr>
      <w:r>
        <w:rPr>
          <w:rFonts w:ascii="Times New Roman" w:hAnsi="Times New Roman"/>
          <w:sz w:val="28"/>
          <w:szCs w:val="28"/>
        </w:rPr>
        <w:t>объяснительно-иллюстративный метод представляет сообщение педагогом готовой информации по модулям программы. Он включает в себя объяснение с помощью устной речи и показ (демонстрацию) профессионального исполнения акробатических элементов, танцевальных композиций и движений;</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учебно-воспитательного процесса по программе используются следующие методы: </w:t>
      </w:r>
    </w:p>
    <w:p w:rsidR="001B44BA" w:rsidRDefault="001B44BA" w:rsidP="000D788D">
      <w:pPr>
        <w:pStyle w:val="af0"/>
        <w:numPr>
          <w:ilvl w:val="0"/>
          <w:numId w:val="23"/>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словесные (рассказ, объяснения, сравнения, беседы, команды и т.д.); </w:t>
      </w:r>
    </w:p>
    <w:p w:rsidR="001B44BA" w:rsidRDefault="001B44BA" w:rsidP="000D788D">
      <w:pPr>
        <w:pStyle w:val="af0"/>
        <w:numPr>
          <w:ilvl w:val="0"/>
          <w:numId w:val="23"/>
        </w:numPr>
        <w:tabs>
          <w:tab w:val="left" w:pos="1134"/>
        </w:tabs>
        <w:ind w:left="0" w:firstLine="709"/>
        <w:jc w:val="both"/>
        <w:rPr>
          <w:rFonts w:ascii="Times New Roman" w:hAnsi="Times New Roman"/>
          <w:sz w:val="28"/>
          <w:szCs w:val="28"/>
        </w:rPr>
      </w:pPr>
      <w:r>
        <w:rPr>
          <w:rFonts w:ascii="Times New Roman" w:hAnsi="Times New Roman"/>
          <w:sz w:val="28"/>
          <w:szCs w:val="28"/>
        </w:rPr>
        <w:t>наглядные (показ (демонстрация) наглядных пособий – фото-, виде</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Pr>
          <w:rFonts w:ascii="Times New Roman" w:hAnsi="Times New Roman"/>
          <w:sz w:val="28"/>
          <w:szCs w:val="28"/>
        </w:rPr>
        <w:t>интернет-источников</w:t>
      </w:r>
      <w:proofErr w:type="spellEnd"/>
      <w:r>
        <w:rPr>
          <w:rFonts w:ascii="Times New Roman" w:hAnsi="Times New Roman"/>
          <w:sz w:val="28"/>
          <w:szCs w:val="28"/>
        </w:rPr>
        <w:t>, непосредственный показ элементов и движений);</w:t>
      </w:r>
    </w:p>
    <w:p w:rsidR="001B44BA" w:rsidRDefault="001B44BA" w:rsidP="000D788D">
      <w:pPr>
        <w:pStyle w:val="af0"/>
        <w:numPr>
          <w:ilvl w:val="0"/>
          <w:numId w:val="23"/>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творческие (импровизации, составление композиций); </w:t>
      </w:r>
    </w:p>
    <w:p w:rsidR="001B44BA" w:rsidRDefault="001B44BA" w:rsidP="000D788D">
      <w:pPr>
        <w:pStyle w:val="af0"/>
        <w:numPr>
          <w:ilvl w:val="0"/>
          <w:numId w:val="23"/>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диагностические (наблюдение, оценка деятельности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тестирование). </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методы позволяют лучше освоить содержание программы, выявить природные задатки и способности учащихся, добиться роста дисциплинированности и организованности ребенка и способности его к саморегулированию. На занятиях используются разнообразные педагогические технологии: игровые, педагогика сотрудничества, проектные, творческой деятельности. </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Предложенные методы</w:t>
      </w:r>
      <w:r>
        <w:rPr>
          <w:rFonts w:ascii="Times New Roman" w:hAnsi="Times New Roman" w:cs="Times New Roman"/>
          <w:sz w:val="28"/>
          <w:szCs w:val="28"/>
        </w:rPr>
        <w:t xml:space="preserve"> работы в рамках общеобразовательной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вокального искусства и творчества.</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Методы воспитания:</w:t>
      </w:r>
      <w:r>
        <w:rPr>
          <w:rFonts w:ascii="Times New Roman" w:hAnsi="Times New Roman" w:cs="Times New Roman"/>
          <w:sz w:val="28"/>
          <w:szCs w:val="28"/>
        </w:rPr>
        <w:t xml:space="preserve"> мотивация, убеждение, стимулирование, поощрение.</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Формы организации образовательного процесса</w:t>
      </w:r>
    </w:p>
    <w:p w:rsidR="001B44BA" w:rsidRDefault="001B44BA" w:rsidP="001B44BA">
      <w:p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эффективной работы группы и достижения высокого творческого результата предусмотрены следующие формы учебной деятельности: </w:t>
      </w:r>
    </w:p>
    <w:p w:rsidR="001B44BA" w:rsidRDefault="001B44BA" w:rsidP="000D788D">
      <w:pPr>
        <w:pStyle w:val="af0"/>
        <w:numPr>
          <w:ilvl w:val="0"/>
          <w:numId w:val="24"/>
        </w:numPr>
        <w:tabs>
          <w:tab w:val="left" w:pos="1134"/>
        </w:tabs>
        <w:ind w:left="0" w:firstLine="709"/>
        <w:jc w:val="both"/>
        <w:rPr>
          <w:rFonts w:ascii="Times New Roman" w:hAnsi="Times New Roman"/>
          <w:sz w:val="28"/>
          <w:szCs w:val="28"/>
        </w:rPr>
      </w:pPr>
      <w:r>
        <w:rPr>
          <w:rFonts w:ascii="Times New Roman" w:hAnsi="Times New Roman"/>
          <w:sz w:val="28"/>
          <w:szCs w:val="28"/>
        </w:rPr>
        <w:t>групповая (группы формируются с учетом возраста детей, пола (мальчики, девочки); груп</w:t>
      </w:r>
      <w:r w:rsidR="00600CDD">
        <w:rPr>
          <w:rFonts w:ascii="Times New Roman" w:hAnsi="Times New Roman"/>
          <w:sz w:val="28"/>
          <w:szCs w:val="28"/>
        </w:rPr>
        <w:t>па может насчитывать от 10 до 15</w:t>
      </w:r>
      <w:r>
        <w:rPr>
          <w:rFonts w:ascii="Times New Roman" w:hAnsi="Times New Roman"/>
          <w:sz w:val="28"/>
          <w:szCs w:val="28"/>
        </w:rPr>
        <w:t xml:space="preserve"> человек); </w:t>
      </w:r>
    </w:p>
    <w:p w:rsidR="001B44BA" w:rsidRDefault="001B44BA" w:rsidP="000D788D">
      <w:pPr>
        <w:pStyle w:val="af0"/>
        <w:numPr>
          <w:ilvl w:val="0"/>
          <w:numId w:val="24"/>
        </w:numPr>
        <w:tabs>
          <w:tab w:val="left" w:pos="1134"/>
        </w:tabs>
        <w:ind w:left="0" w:firstLine="709"/>
        <w:jc w:val="both"/>
        <w:rPr>
          <w:rFonts w:ascii="Times New Roman" w:hAnsi="Times New Roman"/>
          <w:sz w:val="28"/>
          <w:szCs w:val="28"/>
        </w:rPr>
      </w:pPr>
      <w:r>
        <w:rPr>
          <w:rFonts w:ascii="Times New Roman" w:hAnsi="Times New Roman"/>
          <w:sz w:val="28"/>
          <w:szCs w:val="28"/>
        </w:rPr>
        <w:t>индивидуальная (работа с одаренными детьми; с детьми, не усвоившими пройденный материал, отстающими).</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Особенности организации учебного занятия:</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Беседа, на которой излагаются теоретические сведения, сопровождаемая наглядными пособиями, презентациями, видеоматериалами.</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Практические занятия по ознакомлению, совершенствованию и закреплению материала, где дети осваивают базовые элементы, движения и упражнения; расширяют фонт двигательных действий, развивают физические качества. Занятия проводятся в специально оборудованном зале с использованием спортивного инвентаря. В теплое время года занятия по общей физической подготовке могут проводиться на открытом воздухе.</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практических занятий включает подготовительную, основную и заключительную части.</w:t>
      </w:r>
    </w:p>
    <w:p w:rsidR="001B44BA" w:rsidRDefault="001B44BA" w:rsidP="001B44BA">
      <w:pPr>
        <w:pStyle w:val="21"/>
        <w:tabs>
          <w:tab w:val="num" w:pos="900"/>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Задачами</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подготовительной части</w:t>
      </w:r>
      <w:r>
        <w:rPr>
          <w:rFonts w:ascii="Times New Roman" w:hAnsi="Times New Roman" w:cs="Times New Roman"/>
          <w:color w:val="000000" w:themeColor="text1"/>
          <w:sz w:val="28"/>
          <w:szCs w:val="28"/>
        </w:rPr>
        <w:t xml:space="preserve"> занятия являются:</w:t>
      </w:r>
      <w:r>
        <w:rPr>
          <w:rFonts w:ascii="Times New Roman" w:hAnsi="Times New Roman" w:cs="Times New Roman"/>
          <w:bCs/>
          <w:iCs/>
          <w:color w:val="000000" w:themeColor="text1"/>
          <w:sz w:val="28"/>
          <w:szCs w:val="28"/>
        </w:rPr>
        <w:t xml:space="preserve"> </w:t>
      </w:r>
      <w:r>
        <w:rPr>
          <w:rFonts w:ascii="Times New Roman" w:hAnsi="Times New Roman" w:cs="Times New Roman"/>
          <w:color w:val="000000" w:themeColor="text1"/>
          <w:sz w:val="28"/>
          <w:szCs w:val="28"/>
        </w:rPr>
        <w:t xml:space="preserve">организация занимающихся, обеспечение их общей функциональной готовности для решения задач основной части занятия. </w:t>
      </w:r>
      <w:r>
        <w:rPr>
          <w:rFonts w:ascii="Times New Roman" w:hAnsi="Times New Roman" w:cs="Times New Roman"/>
          <w:iCs/>
          <w:color w:val="000000" w:themeColor="text1"/>
          <w:sz w:val="28"/>
          <w:szCs w:val="28"/>
        </w:rPr>
        <w:t>Средствами</w:t>
      </w:r>
      <w:r>
        <w:rPr>
          <w:rFonts w:ascii="Times New Roman" w:hAnsi="Times New Roman" w:cs="Times New Roman"/>
          <w:color w:val="000000" w:themeColor="text1"/>
          <w:sz w:val="28"/>
          <w:szCs w:val="28"/>
        </w:rPr>
        <w:t xml:space="preserve"> решения этих задач являются строевые упражнения, </w:t>
      </w:r>
      <w:proofErr w:type="spellStart"/>
      <w:r>
        <w:rPr>
          <w:rFonts w:ascii="Times New Roman" w:hAnsi="Times New Roman" w:cs="Times New Roman"/>
          <w:color w:val="000000" w:themeColor="text1"/>
          <w:sz w:val="28"/>
          <w:szCs w:val="28"/>
        </w:rPr>
        <w:t>общеразвивающие</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общеподготовительные</w:t>
      </w:r>
      <w:proofErr w:type="spellEnd"/>
      <w:r>
        <w:rPr>
          <w:rFonts w:ascii="Times New Roman" w:hAnsi="Times New Roman" w:cs="Times New Roman"/>
          <w:color w:val="000000" w:themeColor="text1"/>
          <w:sz w:val="28"/>
          <w:szCs w:val="28"/>
        </w:rPr>
        <w:t>) упражнения, элементы ритмики, танца, подвижные игры умеренной интенсивности и упражнения на внимание.</w:t>
      </w:r>
    </w:p>
    <w:p w:rsidR="001B44BA" w:rsidRDefault="001B44BA" w:rsidP="001B44BA">
      <w:pPr>
        <w:pStyle w:val="21"/>
        <w:tabs>
          <w:tab w:val="num" w:pos="900"/>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bCs/>
          <w:i/>
          <w:iCs/>
          <w:color w:val="000000" w:themeColor="text1"/>
          <w:sz w:val="28"/>
          <w:szCs w:val="28"/>
        </w:rPr>
        <w:t>основной части</w:t>
      </w:r>
      <w:r>
        <w:rPr>
          <w:rFonts w:ascii="Times New Roman" w:hAnsi="Times New Roman" w:cs="Times New Roman"/>
          <w:bCs/>
          <w:iCs/>
          <w:color w:val="000000" w:themeColor="text1"/>
          <w:sz w:val="28"/>
          <w:szCs w:val="28"/>
        </w:rPr>
        <w:t xml:space="preserve"> занятия </w:t>
      </w:r>
      <w:r>
        <w:rPr>
          <w:rFonts w:ascii="Times New Roman" w:hAnsi="Times New Roman" w:cs="Times New Roman"/>
          <w:color w:val="000000" w:themeColor="text1"/>
          <w:sz w:val="28"/>
          <w:szCs w:val="28"/>
        </w:rPr>
        <w:t xml:space="preserve">решаются </w:t>
      </w:r>
      <w:r>
        <w:rPr>
          <w:rFonts w:ascii="Times New Roman" w:hAnsi="Times New Roman" w:cs="Times New Roman"/>
          <w:iCs/>
          <w:color w:val="000000" w:themeColor="text1"/>
          <w:sz w:val="28"/>
          <w:szCs w:val="28"/>
        </w:rPr>
        <w:t>задачи</w:t>
      </w:r>
      <w:r>
        <w:rPr>
          <w:rFonts w:ascii="Times New Roman" w:hAnsi="Times New Roman" w:cs="Times New Roman"/>
          <w:color w:val="000000" w:themeColor="text1"/>
          <w:sz w:val="28"/>
          <w:szCs w:val="28"/>
        </w:rPr>
        <w:t xml:space="preserve">: специальная функциональная подготовка, сообщение учащимся и усвоение ими знаний в области физической культуры и спорта, формирование двигательных умений и навыков, развитие физических качеств. В одном занятии могут быть объединены 2-3 задачи. </w:t>
      </w:r>
      <w:r>
        <w:rPr>
          <w:rFonts w:ascii="Times New Roman" w:hAnsi="Times New Roman" w:cs="Times New Roman"/>
          <w:iCs/>
          <w:color w:val="000000" w:themeColor="text1"/>
          <w:sz w:val="28"/>
          <w:szCs w:val="28"/>
        </w:rPr>
        <w:t xml:space="preserve">Средствами </w:t>
      </w:r>
      <w:r>
        <w:rPr>
          <w:rFonts w:ascii="Times New Roman" w:hAnsi="Times New Roman" w:cs="Times New Roman"/>
          <w:color w:val="000000" w:themeColor="text1"/>
          <w:sz w:val="28"/>
          <w:szCs w:val="28"/>
        </w:rPr>
        <w:t xml:space="preserve">решения этих задач являются </w:t>
      </w:r>
      <w:r>
        <w:rPr>
          <w:rFonts w:ascii="Times New Roman" w:hAnsi="Times New Roman" w:cs="Times New Roman"/>
          <w:color w:val="000000" w:themeColor="text1"/>
          <w:sz w:val="28"/>
          <w:szCs w:val="28"/>
        </w:rPr>
        <w:lastRenderedPageBreak/>
        <w:t>специально-подготовительные, подводящие и специальные упражнения, а так же направленные на преимущественное развитие физических качеств, подвижные игры различной интенсивности.</w:t>
      </w:r>
    </w:p>
    <w:p w:rsidR="001B44BA" w:rsidRDefault="001B44BA" w:rsidP="001B44BA">
      <w:pPr>
        <w:pStyle w:val="21"/>
        <w:tabs>
          <w:tab w:val="num" w:pos="900"/>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Pr>
          <w:rFonts w:ascii="Times New Roman" w:hAnsi="Times New Roman" w:cs="Times New Roman"/>
          <w:bCs/>
          <w:iCs/>
          <w:color w:val="000000" w:themeColor="text1"/>
          <w:sz w:val="28"/>
          <w:szCs w:val="28"/>
        </w:rPr>
        <w:t xml:space="preserve"> заключительной части занятия </w:t>
      </w:r>
      <w:r>
        <w:rPr>
          <w:rFonts w:ascii="Times New Roman" w:hAnsi="Times New Roman" w:cs="Times New Roman"/>
          <w:color w:val="000000" w:themeColor="text1"/>
          <w:sz w:val="28"/>
          <w:szCs w:val="28"/>
        </w:rPr>
        <w:t xml:space="preserve">решаются задачи: организованное завершение урока, снижение психического и физического напряжения отдельных органов и систем организма, приведение их к оптимальному уровню для последующей деятельности. </w:t>
      </w:r>
      <w:r>
        <w:rPr>
          <w:rFonts w:ascii="Times New Roman" w:hAnsi="Times New Roman" w:cs="Times New Roman"/>
          <w:iCs/>
          <w:color w:val="000000" w:themeColor="text1"/>
          <w:sz w:val="28"/>
          <w:szCs w:val="28"/>
        </w:rPr>
        <w:t xml:space="preserve">Средства </w:t>
      </w:r>
      <w:r>
        <w:rPr>
          <w:rFonts w:ascii="Times New Roman" w:hAnsi="Times New Roman" w:cs="Times New Roman"/>
          <w:color w:val="000000" w:themeColor="text1"/>
          <w:sz w:val="28"/>
          <w:szCs w:val="28"/>
        </w:rPr>
        <w:t>решения этих задач – дыхательные упражнения, ходьба, малоподвижные игры, упражнения на внимание и расслабление, подведение итогов урока, домашнее задание.</w:t>
      </w:r>
    </w:p>
    <w:p w:rsidR="001B44BA" w:rsidRDefault="001B44BA" w:rsidP="001B44BA">
      <w:pPr>
        <w:pStyle w:val="21"/>
        <w:tabs>
          <w:tab w:val="left" w:pos="1134"/>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заключительной части занятия необходимо создавать условия для постепенного снижения от возбужденного состояния, вызванного интенсивными занятиями физическими упражнениями. </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Для повышения мотивации занимающихся могут быть организованы выездные занятия с посещением концертов, конкурсов, турниров, фестивалей по танцевальному искусству.</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Заключительное занятие, завершающее год обучения – занятие-концерт - проводится для самих детей, педагогов, родителей и гостей с целью демонстрации и оценки результатов обучения. </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Педагогические технологии:</w:t>
      </w:r>
      <w:r>
        <w:rPr>
          <w:rFonts w:ascii="Times New Roman" w:hAnsi="Times New Roman" w:cs="Times New Roman"/>
          <w:sz w:val="28"/>
          <w:szCs w:val="28"/>
        </w:rPr>
        <w:t xml:space="preserve"> технология индивидуализации обучения, технология группового обучения, технология развивающего обучения, коммуникативная технология обучения, технология коллективной эстрадной деятельности, технология развития критического мышления, технология педагогической мастерской, технология образа и мысли.</w:t>
      </w:r>
    </w:p>
    <w:p w:rsidR="001B44BA" w:rsidRDefault="001B44BA" w:rsidP="001B44BA">
      <w:p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Формы предъявления и демонстрации образовательных результатов: </w:t>
      </w:r>
      <w:r>
        <w:rPr>
          <w:rFonts w:ascii="Times New Roman" w:hAnsi="Times New Roman" w:cs="Times New Roman"/>
          <w:sz w:val="28"/>
          <w:szCs w:val="28"/>
        </w:rPr>
        <w:t xml:space="preserve">исполнение танцевальной композиции на отчетном концерте. </w:t>
      </w:r>
    </w:p>
    <w:p w:rsidR="001B44BA" w:rsidRDefault="001B44BA"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600CDD" w:rsidRDefault="00600CDD" w:rsidP="001B44BA">
      <w:pPr>
        <w:ind w:left="0" w:firstLine="709"/>
        <w:jc w:val="both"/>
        <w:rPr>
          <w:rFonts w:ascii="Times New Roman" w:hAnsi="Times New Roman" w:cs="Times New Roman"/>
          <w:sz w:val="24"/>
          <w:szCs w:val="24"/>
        </w:rPr>
      </w:pPr>
    </w:p>
    <w:p w:rsidR="001B44BA" w:rsidRDefault="001B44BA" w:rsidP="001B44BA">
      <w:pPr>
        <w:ind w:left="0" w:firstLine="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Список литературы для педагога:</w:t>
      </w:r>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Базарова, Н. П. Азбука классического танца. Первые три года обучения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Н. П. Базарова, В. П. </w:t>
      </w:r>
      <w:proofErr w:type="spellStart"/>
      <w:r>
        <w:rPr>
          <w:rFonts w:ascii="Times New Roman" w:hAnsi="Times New Roman"/>
          <w:sz w:val="28"/>
          <w:szCs w:val="28"/>
        </w:rPr>
        <w:t>Мей</w:t>
      </w:r>
      <w:proofErr w:type="spellEnd"/>
      <w:r>
        <w:rPr>
          <w:rFonts w:ascii="Times New Roman" w:hAnsi="Times New Roman"/>
          <w:sz w:val="28"/>
          <w:szCs w:val="28"/>
        </w:rPr>
        <w:t>. — 9-е,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2020. — 272 с. — ISBN 978-5-8114-4784-8.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6" w:history="1">
        <w:r>
          <w:rPr>
            <w:rStyle w:val="a3"/>
            <w:rFonts w:eastAsiaTheme="majorEastAsia"/>
          </w:rPr>
          <w:t>https://e.lanbook.com/book/127047</w:t>
        </w:r>
      </w:hyperlink>
    </w:p>
    <w:p w:rsidR="001B44BA" w:rsidRDefault="001B44BA" w:rsidP="000D788D">
      <w:pPr>
        <w:pStyle w:val="af0"/>
        <w:numPr>
          <w:ilvl w:val="0"/>
          <w:numId w:val="25"/>
        </w:numPr>
        <w:tabs>
          <w:tab w:val="left" w:pos="993"/>
          <w:tab w:val="left" w:pos="1134"/>
          <w:tab w:val="left" w:pos="1276"/>
        </w:tabs>
        <w:ind w:left="0" w:firstLine="709"/>
        <w:jc w:val="both"/>
        <w:rPr>
          <w:rFonts w:ascii="Times New Roman" w:hAnsi="Times New Roman"/>
          <w:sz w:val="28"/>
          <w:szCs w:val="28"/>
        </w:rPr>
      </w:pPr>
      <w:r>
        <w:rPr>
          <w:rFonts w:ascii="Times New Roman" w:hAnsi="Times New Roman"/>
          <w:iCs/>
          <w:color w:val="000000"/>
          <w:sz w:val="28"/>
          <w:szCs w:val="28"/>
          <w:shd w:val="clear" w:color="auto" w:fill="FFFFFF"/>
        </w:rPr>
        <w:t>Блок, Л. Д. </w:t>
      </w:r>
      <w:r>
        <w:rPr>
          <w:rFonts w:ascii="Times New Roman" w:hAnsi="Times New Roman"/>
          <w:color w:val="000000"/>
          <w:sz w:val="28"/>
          <w:szCs w:val="28"/>
          <w:shd w:val="clear" w:color="auto" w:fill="FFFFFF"/>
        </w:rPr>
        <w:t> Возникновение и развитие техники классического танца / Л. Д. Блок. — Москва</w:t>
      </w:r>
      <w:proofErr w:type="gramStart"/>
      <w:r>
        <w:rPr>
          <w:rFonts w:ascii="Times New Roman" w:hAnsi="Times New Roman"/>
          <w:color w:val="000000"/>
          <w:sz w:val="28"/>
          <w:szCs w:val="28"/>
          <w:shd w:val="clear" w:color="auto" w:fill="FFFFFF"/>
        </w:rPr>
        <w:t> :</w:t>
      </w:r>
      <w:proofErr w:type="gramEnd"/>
      <w:r>
        <w:rPr>
          <w:rFonts w:ascii="Times New Roman" w:hAnsi="Times New Roman"/>
          <w:color w:val="000000"/>
          <w:sz w:val="28"/>
          <w:szCs w:val="28"/>
          <w:shd w:val="clear" w:color="auto" w:fill="FFFFFF"/>
        </w:rPr>
        <w:t xml:space="preserve">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2021. — 259 </w:t>
      </w:r>
      <w:proofErr w:type="gramStart"/>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 (</w:t>
      </w:r>
      <w:proofErr w:type="gramStart"/>
      <w:r>
        <w:rPr>
          <w:rFonts w:ascii="Times New Roman" w:hAnsi="Times New Roman"/>
          <w:color w:val="000000"/>
          <w:sz w:val="28"/>
          <w:szCs w:val="28"/>
          <w:shd w:val="clear" w:color="auto" w:fill="FFFFFF"/>
        </w:rPr>
        <w:t>Антология</w:t>
      </w:r>
      <w:proofErr w:type="gramEnd"/>
      <w:r>
        <w:rPr>
          <w:rFonts w:ascii="Times New Roman" w:hAnsi="Times New Roman"/>
          <w:color w:val="000000"/>
          <w:sz w:val="28"/>
          <w:szCs w:val="28"/>
          <w:shd w:val="clear" w:color="auto" w:fill="FFFFFF"/>
        </w:rPr>
        <w:t xml:space="preserve"> мысли). — ISBN 978-5-534-11677-9. — Текст</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электронный // Образовательная платформа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 </w:t>
      </w:r>
      <w:hyperlink r:id="rId7" w:tgtFrame="_blank" w:history="1">
        <w:r>
          <w:rPr>
            <w:rStyle w:val="a3"/>
            <w:rFonts w:eastAsiaTheme="majorEastAsia"/>
            <w:color w:val="486C97"/>
            <w:shd w:val="clear" w:color="auto" w:fill="FFFFFF"/>
          </w:rPr>
          <w:t>https://urait.ru/bcode/474868</w:t>
        </w:r>
      </w:hyperlink>
    </w:p>
    <w:p w:rsidR="001B44BA" w:rsidRDefault="001B44BA" w:rsidP="000D788D">
      <w:pPr>
        <w:pStyle w:val="af0"/>
        <w:numPr>
          <w:ilvl w:val="0"/>
          <w:numId w:val="25"/>
        </w:numPr>
        <w:tabs>
          <w:tab w:val="left" w:pos="993"/>
          <w:tab w:val="left" w:pos="1134"/>
          <w:tab w:val="left" w:pos="1276"/>
        </w:tabs>
        <w:ind w:left="0" w:firstLine="709"/>
        <w:jc w:val="both"/>
        <w:rPr>
          <w:rFonts w:ascii="Times New Roman" w:hAnsi="Times New Roman"/>
          <w:sz w:val="28"/>
          <w:szCs w:val="28"/>
        </w:rPr>
      </w:pPr>
      <w:r>
        <w:rPr>
          <w:rFonts w:ascii="Times New Roman" w:hAnsi="Times New Roman"/>
          <w:iCs/>
          <w:color w:val="000000"/>
          <w:sz w:val="28"/>
          <w:szCs w:val="28"/>
          <w:shd w:val="clear" w:color="auto" w:fill="FFFFFF"/>
        </w:rPr>
        <w:t>Богданов, Г. Ф. </w:t>
      </w:r>
      <w:r>
        <w:rPr>
          <w:rFonts w:ascii="Times New Roman" w:hAnsi="Times New Roman"/>
          <w:color w:val="000000"/>
          <w:sz w:val="28"/>
          <w:szCs w:val="28"/>
          <w:shd w:val="clear" w:color="auto" w:fill="FFFFFF"/>
        </w:rPr>
        <w:t> Народный танец</w:t>
      </w:r>
      <w:proofErr w:type="gramStart"/>
      <w:r>
        <w:rPr>
          <w:rFonts w:ascii="Times New Roman" w:hAnsi="Times New Roman"/>
          <w:color w:val="000000"/>
          <w:sz w:val="28"/>
          <w:szCs w:val="28"/>
          <w:shd w:val="clear" w:color="auto" w:fill="FFFFFF"/>
        </w:rPr>
        <w:t> :</w:t>
      </w:r>
      <w:proofErr w:type="gramEnd"/>
      <w:r>
        <w:rPr>
          <w:rFonts w:ascii="Times New Roman" w:hAnsi="Times New Roman"/>
          <w:color w:val="000000"/>
          <w:sz w:val="28"/>
          <w:szCs w:val="28"/>
          <w:shd w:val="clear" w:color="auto" w:fill="FFFFFF"/>
        </w:rPr>
        <w:t xml:space="preserve"> учебник и практикум для вузов / Г. Ф. Богданов.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2021. — 344 с. — (Высшее образование). — ISBN 978-5-534-13571-8. — Текст</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электронный // Образовательная платформа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 </w:t>
      </w:r>
      <w:hyperlink r:id="rId8" w:tgtFrame="_blank" w:history="1">
        <w:r>
          <w:rPr>
            <w:rStyle w:val="a3"/>
            <w:rFonts w:eastAsiaTheme="majorEastAsia"/>
            <w:color w:val="486C97"/>
            <w:shd w:val="clear" w:color="auto" w:fill="FFFFFF"/>
          </w:rPr>
          <w:t>https://urait.ru/bcode/476808</w:t>
        </w:r>
      </w:hyperlink>
    </w:p>
    <w:p w:rsidR="001B44BA" w:rsidRDefault="001B44BA" w:rsidP="000D788D">
      <w:pPr>
        <w:pStyle w:val="af0"/>
        <w:numPr>
          <w:ilvl w:val="0"/>
          <w:numId w:val="25"/>
        </w:numPr>
        <w:tabs>
          <w:tab w:val="left" w:pos="993"/>
          <w:tab w:val="left" w:pos="1134"/>
          <w:tab w:val="left" w:pos="1276"/>
        </w:tabs>
        <w:ind w:left="0" w:firstLine="709"/>
        <w:jc w:val="both"/>
        <w:rPr>
          <w:rFonts w:ascii="Times New Roman" w:hAnsi="Times New Roman"/>
          <w:sz w:val="28"/>
          <w:szCs w:val="28"/>
        </w:rPr>
      </w:pPr>
      <w:r>
        <w:rPr>
          <w:rFonts w:ascii="Times New Roman" w:hAnsi="Times New Roman"/>
          <w:iCs/>
          <w:color w:val="000000"/>
          <w:sz w:val="28"/>
          <w:szCs w:val="28"/>
          <w:shd w:val="clear" w:color="auto" w:fill="FFFFFF"/>
        </w:rPr>
        <w:t>Богданов, Г. Ф. </w:t>
      </w:r>
      <w:r>
        <w:rPr>
          <w:rFonts w:ascii="Times New Roman" w:hAnsi="Times New Roman"/>
          <w:color w:val="000000"/>
          <w:sz w:val="28"/>
          <w:szCs w:val="28"/>
          <w:shd w:val="clear" w:color="auto" w:fill="FFFFFF"/>
        </w:rPr>
        <w:t> Основы народной хореографии: русский хореографический фольклор</w:t>
      </w:r>
      <w:proofErr w:type="gramStart"/>
      <w:r>
        <w:rPr>
          <w:rFonts w:ascii="Times New Roman" w:hAnsi="Times New Roman"/>
          <w:color w:val="000000"/>
          <w:sz w:val="28"/>
          <w:szCs w:val="28"/>
          <w:shd w:val="clear" w:color="auto" w:fill="FFFFFF"/>
        </w:rPr>
        <w:t> :</w:t>
      </w:r>
      <w:proofErr w:type="gramEnd"/>
      <w:r>
        <w:rPr>
          <w:rFonts w:ascii="Times New Roman" w:hAnsi="Times New Roman"/>
          <w:color w:val="000000"/>
          <w:sz w:val="28"/>
          <w:szCs w:val="28"/>
          <w:shd w:val="clear" w:color="auto" w:fill="FFFFFF"/>
        </w:rPr>
        <w:t xml:space="preserve"> учебник и практикум для среднего профессионального образования / Г. Ф. Богданов.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2021. — 344 с. — (Профессиональное образование). — ISBN 978-5-534-12998-4. — Текст</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электронный // Образовательная платформа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 </w:t>
      </w:r>
      <w:hyperlink r:id="rId9" w:tgtFrame="_blank" w:history="1">
        <w:r>
          <w:rPr>
            <w:rStyle w:val="a3"/>
            <w:rFonts w:eastAsiaTheme="majorEastAsia"/>
            <w:color w:val="486C97"/>
            <w:shd w:val="clear" w:color="auto" w:fill="FFFFFF"/>
          </w:rPr>
          <w:t>https://urait.ru/bcode/470915</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proofErr w:type="spellStart"/>
      <w:r>
        <w:rPr>
          <w:rFonts w:ascii="Times New Roman" w:hAnsi="Times New Roman"/>
          <w:sz w:val="28"/>
          <w:szCs w:val="28"/>
        </w:rPr>
        <w:t>Вашкевич</w:t>
      </w:r>
      <w:proofErr w:type="spellEnd"/>
      <w:r>
        <w:rPr>
          <w:rFonts w:ascii="Times New Roman" w:hAnsi="Times New Roman"/>
          <w:sz w:val="28"/>
          <w:szCs w:val="28"/>
        </w:rPr>
        <w:t>, Н. Н. История хореографии всех веков и народов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Н. Н. </w:t>
      </w:r>
      <w:proofErr w:type="spellStart"/>
      <w:r>
        <w:rPr>
          <w:rFonts w:ascii="Times New Roman" w:hAnsi="Times New Roman"/>
          <w:sz w:val="28"/>
          <w:szCs w:val="28"/>
        </w:rPr>
        <w:t>Вашкевич</w:t>
      </w:r>
      <w:proofErr w:type="spellEnd"/>
      <w:r>
        <w:rPr>
          <w:rFonts w:ascii="Times New Roman" w:hAnsi="Times New Roman"/>
          <w:sz w:val="28"/>
          <w:szCs w:val="28"/>
        </w:rPr>
        <w:t>. — 6-е изд.,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2019. — 192 с. — ISBN 978-5-8114-4016-0.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0" w:history="1">
        <w:r>
          <w:rPr>
            <w:rStyle w:val="a3"/>
            <w:rFonts w:eastAsiaTheme="majorEastAsia"/>
          </w:rPr>
          <w:t>https://e.lanbook.com/book/115704</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Горячева, Н. Л. Курс лекций по дисциплине: Теория и методика избранного вида спорта: спортивная акробатика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Н. Л. Горячева, Т. А. </w:t>
      </w:r>
      <w:proofErr w:type="spellStart"/>
      <w:r>
        <w:rPr>
          <w:rFonts w:ascii="Times New Roman" w:hAnsi="Times New Roman"/>
          <w:sz w:val="28"/>
          <w:szCs w:val="28"/>
        </w:rPr>
        <w:t>Андреенко</w:t>
      </w:r>
      <w:proofErr w:type="spellEnd"/>
      <w:r>
        <w:rPr>
          <w:rFonts w:ascii="Times New Roman" w:hAnsi="Times New Roman"/>
          <w:sz w:val="28"/>
          <w:szCs w:val="28"/>
        </w:rPr>
        <w:t>. — Волгоград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ВГАФК, 2019. — 165 с.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1" w:history="1">
        <w:r>
          <w:rPr>
            <w:rStyle w:val="a3"/>
            <w:rFonts w:eastAsiaTheme="majorEastAsia"/>
          </w:rPr>
          <w:t>https://e.lanbook.com/book/158231</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Горячева, Н. Л. Физическая подготовка в спортивной акробатике : учебно-методическое пособие / Н. Л. Горячева. — 2-е изд</w:t>
      </w:r>
      <w:proofErr w:type="gramStart"/>
      <w:r>
        <w:rPr>
          <w:rFonts w:ascii="Times New Roman" w:hAnsi="Times New Roman"/>
          <w:sz w:val="28"/>
          <w:szCs w:val="28"/>
        </w:rPr>
        <w:t>.д</w:t>
      </w:r>
      <w:proofErr w:type="gramEnd"/>
      <w:r>
        <w:rPr>
          <w:rFonts w:ascii="Times New Roman" w:hAnsi="Times New Roman"/>
          <w:sz w:val="28"/>
          <w:szCs w:val="28"/>
        </w:rPr>
        <w:t xml:space="preserve">оп. и </w:t>
      </w:r>
      <w:proofErr w:type="spellStart"/>
      <w:r>
        <w:rPr>
          <w:rFonts w:ascii="Times New Roman" w:hAnsi="Times New Roman"/>
          <w:sz w:val="28"/>
          <w:szCs w:val="28"/>
        </w:rPr>
        <w:t>перераб</w:t>
      </w:r>
      <w:proofErr w:type="spellEnd"/>
      <w:r>
        <w:rPr>
          <w:rFonts w:ascii="Times New Roman" w:hAnsi="Times New Roman"/>
          <w:sz w:val="28"/>
          <w:szCs w:val="28"/>
        </w:rPr>
        <w:t>. — Волгоград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ВГАФК, 2020. — 197 с.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2" w:history="1">
        <w:r>
          <w:rPr>
            <w:rStyle w:val="a3"/>
            <w:rFonts w:eastAsiaTheme="majorEastAsia"/>
          </w:rPr>
          <w:t>https://e.lanbook.com/book/173443</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Зыков, А. И. Современный танец. Учебное пособие для студентов театральных вузов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А. И. Зыков. — 5-е изд.,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2021. — 344 с. — ISBN 978-5-8114-7774-6.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3" w:history="1">
        <w:r>
          <w:rPr>
            <w:rStyle w:val="a3"/>
            <w:rFonts w:eastAsiaTheme="majorEastAsia"/>
          </w:rPr>
          <w:t>https://e.lanbook.com/book/166849</w:t>
        </w:r>
      </w:hyperlink>
    </w:p>
    <w:p w:rsidR="001B44BA" w:rsidRDefault="001B44BA" w:rsidP="000D788D">
      <w:pPr>
        <w:pStyle w:val="af0"/>
        <w:numPr>
          <w:ilvl w:val="0"/>
          <w:numId w:val="25"/>
        </w:numPr>
        <w:tabs>
          <w:tab w:val="left" w:pos="993"/>
          <w:tab w:val="left" w:pos="1134"/>
          <w:tab w:val="left" w:pos="1276"/>
        </w:tabs>
        <w:ind w:left="0" w:firstLine="709"/>
        <w:jc w:val="both"/>
        <w:rPr>
          <w:rFonts w:ascii="Times New Roman" w:hAnsi="Times New Roman"/>
          <w:sz w:val="28"/>
          <w:szCs w:val="28"/>
        </w:rPr>
      </w:pPr>
      <w:r>
        <w:rPr>
          <w:rFonts w:ascii="Times New Roman" w:hAnsi="Times New Roman"/>
          <w:iCs/>
          <w:color w:val="000000"/>
          <w:sz w:val="28"/>
          <w:szCs w:val="28"/>
          <w:shd w:val="clear" w:color="auto" w:fill="FFFFFF"/>
        </w:rPr>
        <w:t>Мороз, Т. И. </w:t>
      </w:r>
      <w:r>
        <w:rPr>
          <w:rFonts w:ascii="Times New Roman" w:hAnsi="Times New Roman"/>
          <w:color w:val="000000"/>
          <w:sz w:val="28"/>
          <w:szCs w:val="28"/>
          <w:shd w:val="clear" w:color="auto" w:fill="FFFFFF"/>
        </w:rPr>
        <w:t> Методика преподавания ритмики</w:t>
      </w:r>
      <w:proofErr w:type="gramStart"/>
      <w:r>
        <w:rPr>
          <w:rFonts w:ascii="Times New Roman" w:hAnsi="Times New Roman"/>
          <w:color w:val="000000"/>
          <w:sz w:val="28"/>
          <w:szCs w:val="28"/>
          <w:shd w:val="clear" w:color="auto" w:fill="FFFFFF"/>
        </w:rPr>
        <w:t> :</w:t>
      </w:r>
      <w:proofErr w:type="gramEnd"/>
      <w:r>
        <w:rPr>
          <w:rFonts w:ascii="Times New Roman" w:hAnsi="Times New Roman"/>
          <w:color w:val="000000"/>
          <w:sz w:val="28"/>
          <w:szCs w:val="28"/>
          <w:shd w:val="clear" w:color="auto" w:fill="FFFFFF"/>
        </w:rPr>
        <w:t xml:space="preserve"> учебное пособие для вузов / Т. И. Мороз, Н. В. </w:t>
      </w:r>
      <w:proofErr w:type="spellStart"/>
      <w:r>
        <w:rPr>
          <w:rFonts w:ascii="Times New Roman" w:hAnsi="Times New Roman"/>
          <w:color w:val="000000"/>
          <w:sz w:val="28"/>
          <w:szCs w:val="28"/>
          <w:shd w:val="clear" w:color="auto" w:fill="FFFFFF"/>
        </w:rPr>
        <w:t>Поморцева</w:t>
      </w:r>
      <w:proofErr w:type="spellEnd"/>
      <w:r>
        <w:rPr>
          <w:rFonts w:ascii="Times New Roman" w:hAnsi="Times New Roman"/>
          <w:color w:val="000000"/>
          <w:sz w:val="28"/>
          <w:szCs w:val="28"/>
          <w:shd w:val="clear" w:color="auto" w:fill="FFFFFF"/>
        </w:rPr>
        <w:t xml:space="preserve">. — 2-е изд.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2021</w:t>
      </w:r>
      <w:proofErr w:type="gramStart"/>
      <w:r>
        <w:rPr>
          <w:rFonts w:ascii="Times New Roman" w:hAnsi="Times New Roman"/>
          <w:color w:val="000000"/>
          <w:sz w:val="28"/>
          <w:szCs w:val="28"/>
          <w:shd w:val="clear" w:color="auto" w:fill="FFFFFF"/>
        </w:rPr>
        <w:t> ;</w:t>
      </w:r>
      <w:proofErr w:type="gramEnd"/>
      <w:r>
        <w:rPr>
          <w:rFonts w:ascii="Times New Roman" w:hAnsi="Times New Roman"/>
          <w:color w:val="000000"/>
          <w:sz w:val="28"/>
          <w:szCs w:val="28"/>
          <w:shd w:val="clear" w:color="auto" w:fill="FFFFFF"/>
        </w:rPr>
        <w:t xml:space="preserve"> Кемерово : </w:t>
      </w:r>
      <w:proofErr w:type="spellStart"/>
      <w:r>
        <w:rPr>
          <w:rFonts w:ascii="Times New Roman" w:hAnsi="Times New Roman"/>
          <w:color w:val="000000"/>
          <w:sz w:val="28"/>
          <w:szCs w:val="28"/>
          <w:shd w:val="clear" w:color="auto" w:fill="FFFFFF"/>
        </w:rPr>
        <w:t>КемГИК</w:t>
      </w:r>
      <w:proofErr w:type="spellEnd"/>
      <w:r>
        <w:rPr>
          <w:rFonts w:ascii="Times New Roman" w:hAnsi="Times New Roman"/>
          <w:color w:val="000000"/>
          <w:sz w:val="28"/>
          <w:szCs w:val="28"/>
          <w:shd w:val="clear" w:color="auto" w:fill="FFFFFF"/>
        </w:rPr>
        <w:t xml:space="preserve">. — 124 с. — (Высшее образование). — ISBN 978-5-534-14853-4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 ISBN 978-5-8154-0585-1 </w:t>
      </w:r>
      <w:r>
        <w:rPr>
          <w:rFonts w:ascii="Times New Roman" w:hAnsi="Times New Roman"/>
          <w:color w:val="000000"/>
          <w:sz w:val="28"/>
          <w:szCs w:val="28"/>
          <w:shd w:val="clear" w:color="auto" w:fill="FFFFFF"/>
        </w:rPr>
        <w:lastRenderedPageBreak/>
        <w:t>(</w:t>
      </w:r>
      <w:proofErr w:type="spellStart"/>
      <w:r>
        <w:rPr>
          <w:rFonts w:ascii="Times New Roman" w:hAnsi="Times New Roman"/>
          <w:color w:val="000000"/>
          <w:sz w:val="28"/>
          <w:szCs w:val="28"/>
          <w:shd w:val="clear" w:color="auto" w:fill="FFFFFF"/>
        </w:rPr>
        <w:t>КемГИК</w:t>
      </w:r>
      <w:proofErr w:type="spellEnd"/>
      <w:r>
        <w:rPr>
          <w:rFonts w:ascii="Times New Roman" w:hAnsi="Times New Roman"/>
          <w:color w:val="000000"/>
          <w:sz w:val="28"/>
          <w:szCs w:val="28"/>
          <w:shd w:val="clear" w:color="auto" w:fill="FFFFFF"/>
        </w:rPr>
        <w:t>). — Текст</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электронный // Образовательная платформа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 </w:t>
      </w:r>
      <w:hyperlink r:id="rId14" w:tgtFrame="_blank" w:history="1">
        <w:r>
          <w:rPr>
            <w:rStyle w:val="a3"/>
            <w:rFonts w:eastAsiaTheme="majorEastAsia"/>
            <w:color w:val="486C97"/>
            <w:shd w:val="clear" w:color="auto" w:fill="FFFFFF"/>
          </w:rPr>
          <w:t>https://urait.ru/bcode/482747</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Никитин, В. Ю. Мастерство хореографа в современном танце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В. Ю. Никитин. — 6-е,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2020. — 520 с. — ISBN 978-5-8114-5561-4.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5" w:history="1">
        <w:r>
          <w:rPr>
            <w:rStyle w:val="a3"/>
            <w:rFonts w:eastAsiaTheme="majorEastAsia"/>
          </w:rPr>
          <w:t>https://e.lanbook.com/book/145990</w:t>
        </w:r>
      </w:hyperlink>
    </w:p>
    <w:p w:rsidR="001B44BA" w:rsidRDefault="001B44BA" w:rsidP="000D788D">
      <w:pPr>
        <w:pStyle w:val="af0"/>
        <w:numPr>
          <w:ilvl w:val="0"/>
          <w:numId w:val="25"/>
        </w:numPr>
        <w:tabs>
          <w:tab w:val="left" w:pos="993"/>
          <w:tab w:val="left" w:pos="1134"/>
          <w:tab w:val="left" w:pos="1276"/>
        </w:tabs>
        <w:ind w:left="0" w:firstLine="709"/>
        <w:jc w:val="both"/>
        <w:rPr>
          <w:rFonts w:ascii="Times New Roman" w:hAnsi="Times New Roman"/>
          <w:sz w:val="28"/>
          <w:szCs w:val="28"/>
        </w:rPr>
      </w:pPr>
      <w:r>
        <w:rPr>
          <w:rFonts w:ascii="Times New Roman" w:hAnsi="Times New Roman"/>
          <w:sz w:val="28"/>
          <w:szCs w:val="28"/>
        </w:rPr>
        <w:t>Теория и методика акробатического рок-н-ролла: актуальные проблемы подготовки спортсменов : [12+] / В. С. Терехин, Е. Н. Медведева, Е. С. </w:t>
      </w:r>
      <w:proofErr w:type="spellStart"/>
      <w:r>
        <w:rPr>
          <w:rFonts w:ascii="Times New Roman" w:hAnsi="Times New Roman"/>
          <w:sz w:val="28"/>
          <w:szCs w:val="28"/>
        </w:rPr>
        <w:t>Крючек</w:t>
      </w:r>
      <w:proofErr w:type="spellEnd"/>
      <w:r>
        <w:rPr>
          <w:rFonts w:ascii="Times New Roman" w:hAnsi="Times New Roman"/>
          <w:sz w:val="28"/>
          <w:szCs w:val="28"/>
        </w:rPr>
        <w:t xml:space="preserve">, М. Ю. Баранов ; Национальный государственный университет физической культуры, спорта и здоровья им. П.Ф. Лесгафта, Санкт-Петербург. – 2-е </w:t>
      </w:r>
      <w:proofErr w:type="spellStart"/>
      <w:r>
        <w:rPr>
          <w:rFonts w:ascii="Times New Roman" w:hAnsi="Times New Roman"/>
          <w:sz w:val="28"/>
          <w:szCs w:val="28"/>
        </w:rPr>
        <w:t>изд.</w:t>
      </w:r>
      <w:proofErr w:type="gramStart"/>
      <w:r>
        <w:rPr>
          <w:rFonts w:ascii="Times New Roman" w:hAnsi="Times New Roman"/>
          <w:sz w:val="28"/>
          <w:szCs w:val="28"/>
        </w:rPr>
        <w:t>,и</w:t>
      </w:r>
      <w:proofErr w:type="gramEnd"/>
      <w:r>
        <w:rPr>
          <w:rFonts w:ascii="Times New Roman" w:hAnsi="Times New Roman"/>
          <w:sz w:val="28"/>
          <w:szCs w:val="28"/>
        </w:rPr>
        <w:t>спр</w:t>
      </w:r>
      <w:proofErr w:type="spellEnd"/>
      <w:r>
        <w:rPr>
          <w:rFonts w:ascii="Times New Roman" w:hAnsi="Times New Roman"/>
          <w:sz w:val="28"/>
          <w:szCs w:val="28"/>
        </w:rPr>
        <w:t>. и доп. – Москва : Спорт, 2015. – 80 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табл., ил. – (Библиотечка тренера). – Режим доступа: по подписке. – URL:</w:t>
      </w:r>
      <w:r>
        <w:rPr>
          <w:rFonts w:ascii="Times New Roman" w:hAnsi="Times New Roman"/>
          <w:color w:val="454545"/>
          <w:sz w:val="28"/>
          <w:szCs w:val="28"/>
        </w:rPr>
        <w:t> </w:t>
      </w:r>
      <w:hyperlink r:id="rId16" w:history="1">
        <w:r>
          <w:rPr>
            <w:rStyle w:val="a3"/>
            <w:rFonts w:eastAsiaTheme="majorEastAsia"/>
            <w:color w:val="006CA1"/>
          </w:rPr>
          <w:t>https://biblioclub.ru/index.php?page=book&amp;id=430461</w:t>
        </w:r>
      </w:hyperlink>
      <w:r>
        <w:rPr>
          <w:rFonts w:ascii="Times New Roman" w:hAnsi="Times New Roman"/>
          <w:sz w:val="28"/>
          <w:szCs w:val="28"/>
        </w:rPr>
        <w:t xml:space="preserve">– </w:t>
      </w:r>
      <w:proofErr w:type="spellStart"/>
      <w:r>
        <w:rPr>
          <w:rFonts w:ascii="Times New Roman" w:hAnsi="Times New Roman"/>
          <w:sz w:val="28"/>
          <w:szCs w:val="28"/>
        </w:rPr>
        <w:t>Библиогр</w:t>
      </w:r>
      <w:proofErr w:type="spellEnd"/>
      <w:r>
        <w:rPr>
          <w:rFonts w:ascii="Times New Roman" w:hAnsi="Times New Roman"/>
          <w:sz w:val="28"/>
          <w:szCs w:val="28"/>
        </w:rPr>
        <w:t>. в кн. – ISBN 978-5-9906578-6-1. – Текст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электронный.</w:t>
      </w:r>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proofErr w:type="spellStart"/>
      <w:r>
        <w:rPr>
          <w:rFonts w:ascii="Times New Roman" w:hAnsi="Times New Roman"/>
          <w:sz w:val="28"/>
          <w:szCs w:val="28"/>
        </w:rPr>
        <w:t>Филановская</w:t>
      </w:r>
      <w:proofErr w:type="spellEnd"/>
      <w:r>
        <w:rPr>
          <w:rFonts w:ascii="Times New Roman" w:hAnsi="Times New Roman"/>
          <w:sz w:val="28"/>
          <w:szCs w:val="28"/>
        </w:rPr>
        <w:t>, Т. А. История хореографического образования в России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Т. А. </w:t>
      </w:r>
      <w:proofErr w:type="spellStart"/>
      <w:r>
        <w:rPr>
          <w:rFonts w:ascii="Times New Roman" w:hAnsi="Times New Roman"/>
          <w:sz w:val="28"/>
          <w:szCs w:val="28"/>
        </w:rPr>
        <w:t>Филановская</w:t>
      </w:r>
      <w:proofErr w:type="spellEnd"/>
      <w:r>
        <w:rPr>
          <w:rFonts w:ascii="Times New Roman" w:hAnsi="Times New Roman"/>
          <w:sz w:val="28"/>
          <w:szCs w:val="28"/>
        </w:rPr>
        <w:t>. — 4-е,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2020. — 320 с. — ISBN 978-5-8114-5118-0.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7" w:history="1">
        <w:r>
          <w:rPr>
            <w:rStyle w:val="a3"/>
            <w:rFonts w:eastAsiaTheme="majorEastAsia"/>
          </w:rPr>
          <w:t>https://e.lanbook.com/book/134049</w:t>
        </w:r>
      </w:hyperlink>
    </w:p>
    <w:p w:rsidR="001B44BA" w:rsidRDefault="001B44BA" w:rsidP="000D788D">
      <w:pPr>
        <w:pStyle w:val="af0"/>
        <w:numPr>
          <w:ilvl w:val="0"/>
          <w:numId w:val="25"/>
        </w:numPr>
        <w:tabs>
          <w:tab w:val="left" w:pos="1134"/>
          <w:tab w:val="left" w:pos="1276"/>
        </w:tabs>
        <w:ind w:left="0" w:firstLine="709"/>
        <w:jc w:val="both"/>
        <w:rPr>
          <w:rFonts w:ascii="Times New Roman" w:hAnsi="Times New Roman"/>
          <w:sz w:val="28"/>
          <w:szCs w:val="28"/>
        </w:rPr>
      </w:pPr>
      <w:proofErr w:type="spellStart"/>
      <w:r>
        <w:rPr>
          <w:rFonts w:ascii="Times New Roman" w:hAnsi="Times New Roman"/>
          <w:sz w:val="28"/>
          <w:szCs w:val="28"/>
        </w:rPr>
        <w:t>Холопова</w:t>
      </w:r>
      <w:proofErr w:type="spellEnd"/>
      <w:r>
        <w:rPr>
          <w:rFonts w:ascii="Times New Roman" w:hAnsi="Times New Roman"/>
          <w:sz w:val="28"/>
          <w:szCs w:val="28"/>
        </w:rPr>
        <w:t xml:space="preserve">, В. Н. Теория музыки. Мелодика. Ритмика. Фактура. </w:t>
      </w:r>
      <w:proofErr w:type="spellStart"/>
      <w:r>
        <w:rPr>
          <w:rFonts w:ascii="Times New Roman" w:hAnsi="Times New Roman"/>
          <w:sz w:val="28"/>
          <w:szCs w:val="28"/>
        </w:rPr>
        <w:t>Тематизм</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В. Н. </w:t>
      </w:r>
      <w:proofErr w:type="spellStart"/>
      <w:r>
        <w:rPr>
          <w:rFonts w:ascii="Times New Roman" w:hAnsi="Times New Roman"/>
          <w:sz w:val="28"/>
          <w:szCs w:val="28"/>
        </w:rPr>
        <w:t>Холопова</w:t>
      </w:r>
      <w:proofErr w:type="spellEnd"/>
      <w:r>
        <w:rPr>
          <w:rFonts w:ascii="Times New Roman" w:hAnsi="Times New Roman"/>
          <w:sz w:val="28"/>
          <w:szCs w:val="28"/>
        </w:rPr>
        <w:t>. — 4-е, стер. — Санкт-Петербург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Планета музыки, 2021. — 376 с. — ISBN 978-5-8114-7351-9. — Текст</w:t>
      </w:r>
      <w:proofErr w:type="gramStart"/>
      <w:r>
        <w:rPr>
          <w:rFonts w:ascii="Times New Roman" w:hAnsi="Times New Roman"/>
          <w:sz w:val="28"/>
          <w:szCs w:val="28"/>
        </w:rPr>
        <w:t> :</w:t>
      </w:r>
      <w:proofErr w:type="gramEnd"/>
      <w:r>
        <w:rPr>
          <w:rFonts w:ascii="Times New Roman" w:hAnsi="Times New Roman"/>
          <w:sz w:val="28"/>
          <w:szCs w:val="28"/>
        </w:rPr>
        <w:t xml:space="preserve"> электронный // Лань : электронно-библиотечная система. — URL: </w:t>
      </w:r>
      <w:hyperlink r:id="rId18" w:history="1">
        <w:r>
          <w:rPr>
            <w:rStyle w:val="a3"/>
            <w:rFonts w:eastAsiaTheme="majorEastAsia"/>
          </w:rPr>
          <w:t>https://e.lanbook.com/book/160182</w:t>
        </w:r>
      </w:hyperlink>
    </w:p>
    <w:p w:rsidR="001B44BA" w:rsidRDefault="001B44BA" w:rsidP="001B44BA">
      <w:pPr>
        <w:ind w:left="0" w:firstLine="709"/>
        <w:rPr>
          <w:rFonts w:ascii="Times New Roman" w:eastAsia="Times New Roman" w:hAnsi="Times New Roman" w:cs="Times New Roman"/>
          <w:b/>
          <w:bCs/>
          <w:color w:val="000000"/>
          <w:sz w:val="28"/>
          <w:szCs w:val="28"/>
        </w:rPr>
      </w:pPr>
    </w:p>
    <w:p w:rsidR="001B44BA" w:rsidRDefault="001B44BA" w:rsidP="001B44BA">
      <w:pPr>
        <w:ind w:left="0" w:firstLine="709"/>
        <w:rPr>
          <w:rFonts w:ascii="Times New Roman" w:hAnsi="Times New Roman" w:cs="Times New Roman"/>
          <w:sz w:val="28"/>
          <w:szCs w:val="28"/>
        </w:rPr>
      </w:pPr>
      <w:r>
        <w:rPr>
          <w:rFonts w:ascii="Times New Roman" w:eastAsia="Times New Roman" w:hAnsi="Times New Roman" w:cs="Times New Roman"/>
          <w:b/>
          <w:bCs/>
          <w:color w:val="000000"/>
          <w:sz w:val="28"/>
          <w:szCs w:val="28"/>
        </w:rPr>
        <w:t>Интернет-ресурсы:</w:t>
      </w:r>
    </w:p>
    <w:p w:rsidR="001B44BA" w:rsidRDefault="001B44BA" w:rsidP="000D788D">
      <w:pPr>
        <w:pStyle w:val="af0"/>
        <w:numPr>
          <w:ilvl w:val="0"/>
          <w:numId w:val="26"/>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Акробатический рок-н-ролл. - URL: </w:t>
      </w:r>
      <w:hyperlink r:id="rId19" w:history="1">
        <w:r>
          <w:rPr>
            <w:rStyle w:val="a3"/>
            <w:rFonts w:eastAsiaTheme="majorEastAsia"/>
          </w:rPr>
          <w:t>https://fdsarr.ru/arr/</w:t>
        </w:r>
      </w:hyperlink>
    </w:p>
    <w:p w:rsidR="001B44BA" w:rsidRDefault="001B44BA" w:rsidP="000D788D">
      <w:pPr>
        <w:pStyle w:val="af0"/>
        <w:widowControl w:val="0"/>
        <w:numPr>
          <w:ilvl w:val="0"/>
          <w:numId w:val="26"/>
        </w:numPr>
        <w:tabs>
          <w:tab w:val="left" w:pos="524"/>
          <w:tab w:val="left" w:pos="1134"/>
        </w:tabs>
        <w:autoSpaceDE w:val="0"/>
        <w:autoSpaceDN w:val="0"/>
        <w:ind w:left="0" w:right="142" w:firstLine="709"/>
        <w:jc w:val="both"/>
        <w:rPr>
          <w:rFonts w:ascii="Times New Roman" w:hAnsi="Times New Roman"/>
          <w:sz w:val="28"/>
          <w:szCs w:val="28"/>
        </w:rPr>
      </w:pPr>
      <w:r>
        <w:rPr>
          <w:rFonts w:ascii="Times New Roman" w:hAnsi="Times New Roman"/>
          <w:sz w:val="28"/>
          <w:szCs w:val="28"/>
        </w:rPr>
        <w:t>Веселая зарядка. Видео с танцевальными движениями.</w:t>
      </w:r>
      <w:r>
        <w:rPr>
          <w:rFonts w:ascii="Times New Roman" w:hAnsi="Times New Roman"/>
          <w:color w:val="0000FF"/>
          <w:spacing w:val="1"/>
          <w:sz w:val="28"/>
          <w:szCs w:val="28"/>
        </w:rPr>
        <w:t xml:space="preserve"> - </w:t>
      </w:r>
      <w:r>
        <w:rPr>
          <w:rFonts w:ascii="Times New Roman" w:hAnsi="Times New Roman"/>
          <w:sz w:val="28"/>
          <w:szCs w:val="28"/>
        </w:rPr>
        <w:t xml:space="preserve">URL: </w:t>
      </w:r>
      <w:hyperlink r:id="rId20" w:history="1">
        <w:r>
          <w:rPr>
            <w:rStyle w:val="a3"/>
            <w:rFonts w:ascii="Times New Roman" w:eastAsiaTheme="majorEastAsia" w:hAnsi="Times New Roman"/>
            <w:color w:val="0000FF"/>
            <w:spacing w:val="-1"/>
          </w:rPr>
          <w:t>https://www.youtube.com/watch?time_continue=31&amp;v=3ILs_uu5arQ&amp;feature=em</w:t>
        </w:r>
      </w:hyperlink>
      <w:r>
        <w:rPr>
          <w:rFonts w:ascii="Times New Roman" w:hAnsi="Times New Roman"/>
          <w:color w:val="0000FF"/>
          <w:sz w:val="28"/>
          <w:szCs w:val="28"/>
        </w:rPr>
        <w:t xml:space="preserve"> </w:t>
      </w:r>
      <w:hyperlink r:id="rId21" w:history="1">
        <w:proofErr w:type="spellStart"/>
        <w:r>
          <w:rPr>
            <w:rStyle w:val="a3"/>
            <w:rFonts w:ascii="Times New Roman" w:eastAsiaTheme="majorEastAsia" w:hAnsi="Times New Roman"/>
            <w:color w:val="0000FF"/>
          </w:rPr>
          <w:t>b_logo</w:t>
        </w:r>
        <w:proofErr w:type="spellEnd"/>
      </w:hyperlink>
    </w:p>
    <w:p w:rsidR="001B44BA" w:rsidRDefault="001B44BA" w:rsidP="000D788D">
      <w:pPr>
        <w:pStyle w:val="af0"/>
        <w:widowControl w:val="0"/>
        <w:numPr>
          <w:ilvl w:val="0"/>
          <w:numId w:val="26"/>
        </w:numPr>
        <w:tabs>
          <w:tab w:val="left" w:pos="383"/>
          <w:tab w:val="left" w:pos="1134"/>
        </w:tabs>
        <w:autoSpaceDE w:val="0"/>
        <w:autoSpaceDN w:val="0"/>
        <w:ind w:left="0" w:firstLine="709"/>
        <w:jc w:val="both"/>
        <w:rPr>
          <w:rFonts w:ascii="Times New Roman" w:hAnsi="Times New Roman"/>
          <w:sz w:val="28"/>
          <w:szCs w:val="28"/>
        </w:rPr>
      </w:pPr>
      <w:proofErr w:type="spellStart"/>
      <w:r>
        <w:rPr>
          <w:rFonts w:ascii="Times New Roman" w:hAnsi="Times New Roman"/>
          <w:sz w:val="28"/>
          <w:szCs w:val="28"/>
        </w:rPr>
        <w:t>Википедия</w:t>
      </w:r>
      <w:proofErr w:type="spellEnd"/>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5"/>
          <w:sz w:val="28"/>
          <w:szCs w:val="28"/>
        </w:rPr>
        <w:t xml:space="preserve"> </w:t>
      </w:r>
      <w:proofErr w:type="gramStart"/>
      <w:r>
        <w:rPr>
          <w:rFonts w:ascii="Times New Roman" w:hAnsi="Times New Roman"/>
          <w:sz w:val="28"/>
          <w:szCs w:val="28"/>
        </w:rPr>
        <w:t>универсальная</w:t>
      </w:r>
      <w:proofErr w:type="gramEnd"/>
      <w:r>
        <w:rPr>
          <w:rFonts w:ascii="Times New Roman" w:hAnsi="Times New Roman"/>
          <w:sz w:val="28"/>
          <w:szCs w:val="28"/>
        </w:rPr>
        <w:t xml:space="preserve"> интернет-энциклопедия. -</w:t>
      </w:r>
      <w:r>
        <w:rPr>
          <w:rFonts w:ascii="Times New Roman" w:hAnsi="Times New Roman"/>
          <w:color w:val="0000FF"/>
          <w:spacing w:val="-7"/>
          <w:sz w:val="28"/>
          <w:szCs w:val="28"/>
        </w:rPr>
        <w:t xml:space="preserve"> </w:t>
      </w:r>
      <w:r>
        <w:rPr>
          <w:rFonts w:ascii="Times New Roman" w:hAnsi="Times New Roman"/>
          <w:sz w:val="28"/>
          <w:szCs w:val="28"/>
        </w:rPr>
        <w:t xml:space="preserve">URL: </w:t>
      </w:r>
      <w:hyperlink r:id="rId22" w:history="1">
        <w:r>
          <w:rPr>
            <w:rStyle w:val="a3"/>
            <w:rFonts w:ascii="Times New Roman" w:eastAsiaTheme="majorEastAsia" w:hAnsi="Times New Roman"/>
            <w:color w:val="0000FF"/>
          </w:rPr>
          <w:t>http://ru.wikipedia.org</w:t>
        </w:r>
      </w:hyperlink>
    </w:p>
    <w:p w:rsidR="001B44BA" w:rsidRDefault="001B44BA" w:rsidP="000D788D">
      <w:pPr>
        <w:pStyle w:val="af0"/>
        <w:widowControl w:val="0"/>
        <w:numPr>
          <w:ilvl w:val="0"/>
          <w:numId w:val="26"/>
        </w:numPr>
        <w:tabs>
          <w:tab w:val="left" w:pos="383"/>
          <w:tab w:val="left" w:pos="1134"/>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Информационный портал для хореографов. - URL: </w:t>
      </w:r>
      <w:hyperlink r:id="rId23" w:history="1">
        <w:r>
          <w:rPr>
            <w:rStyle w:val="a3"/>
            <w:rFonts w:ascii="Times New Roman" w:eastAsiaTheme="majorEastAsia" w:hAnsi="Times New Roman"/>
            <w:color w:val="0000FF"/>
          </w:rPr>
          <w:t>www.horeograf.com</w:t>
        </w:r>
      </w:hyperlink>
    </w:p>
    <w:p w:rsidR="001B44BA" w:rsidRDefault="001B44BA" w:rsidP="000D788D">
      <w:pPr>
        <w:pStyle w:val="af0"/>
        <w:widowControl w:val="0"/>
        <w:numPr>
          <w:ilvl w:val="0"/>
          <w:numId w:val="26"/>
        </w:numPr>
        <w:tabs>
          <w:tab w:val="left" w:pos="383"/>
          <w:tab w:val="left" w:pos="1134"/>
        </w:tabs>
        <w:autoSpaceDE w:val="0"/>
        <w:autoSpaceDN w:val="0"/>
        <w:ind w:left="0" w:firstLine="709"/>
        <w:jc w:val="both"/>
        <w:rPr>
          <w:rFonts w:ascii="Times New Roman" w:hAnsi="Times New Roman"/>
          <w:sz w:val="28"/>
          <w:szCs w:val="28"/>
        </w:rPr>
      </w:pPr>
      <w:r>
        <w:rPr>
          <w:rFonts w:ascii="Times New Roman" w:hAnsi="Times New Roman"/>
          <w:sz w:val="28"/>
          <w:szCs w:val="28"/>
        </w:rPr>
        <w:t>Каталог</w:t>
      </w:r>
      <w:r>
        <w:rPr>
          <w:rFonts w:ascii="Times New Roman" w:hAnsi="Times New Roman"/>
          <w:spacing w:val="-7"/>
          <w:sz w:val="28"/>
          <w:szCs w:val="28"/>
        </w:rPr>
        <w:t xml:space="preserve"> </w:t>
      </w:r>
      <w:r>
        <w:rPr>
          <w:rFonts w:ascii="Times New Roman" w:hAnsi="Times New Roman"/>
          <w:sz w:val="28"/>
          <w:szCs w:val="28"/>
        </w:rPr>
        <w:t>спортивных</w:t>
      </w:r>
      <w:r>
        <w:rPr>
          <w:rFonts w:ascii="Times New Roman" w:hAnsi="Times New Roman"/>
          <w:spacing w:val="-10"/>
          <w:sz w:val="28"/>
          <w:szCs w:val="28"/>
        </w:rPr>
        <w:t xml:space="preserve"> </w:t>
      </w:r>
      <w:r>
        <w:rPr>
          <w:rFonts w:ascii="Times New Roman" w:hAnsi="Times New Roman"/>
          <w:sz w:val="28"/>
          <w:szCs w:val="28"/>
        </w:rPr>
        <w:t>организаций. -</w:t>
      </w:r>
      <w:r>
        <w:rPr>
          <w:rFonts w:ascii="Times New Roman" w:hAnsi="Times New Roman"/>
          <w:color w:val="0000FF"/>
          <w:spacing w:val="-3"/>
          <w:sz w:val="28"/>
          <w:szCs w:val="28"/>
        </w:rPr>
        <w:t xml:space="preserve"> </w:t>
      </w:r>
      <w:r>
        <w:rPr>
          <w:rFonts w:ascii="Times New Roman" w:hAnsi="Times New Roman"/>
          <w:sz w:val="28"/>
          <w:szCs w:val="28"/>
        </w:rPr>
        <w:t xml:space="preserve">URL: </w:t>
      </w:r>
      <w:hyperlink r:id="rId24" w:history="1">
        <w:r>
          <w:rPr>
            <w:rStyle w:val="a3"/>
            <w:rFonts w:ascii="Times New Roman" w:eastAsiaTheme="majorEastAsia" w:hAnsi="Times New Roman"/>
            <w:color w:val="0000FF"/>
          </w:rPr>
          <w:t>http://sportschools.ru</w:t>
        </w:r>
      </w:hyperlink>
    </w:p>
    <w:p w:rsidR="001B44BA" w:rsidRDefault="001B44BA" w:rsidP="000D788D">
      <w:pPr>
        <w:pStyle w:val="aa"/>
        <w:numPr>
          <w:ilvl w:val="0"/>
          <w:numId w:val="26"/>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Методические</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дидактические</w:t>
      </w:r>
      <w:r>
        <w:rPr>
          <w:rFonts w:ascii="Times New Roman" w:hAnsi="Times New Roman"/>
          <w:spacing w:val="-3"/>
          <w:sz w:val="28"/>
          <w:szCs w:val="28"/>
        </w:rPr>
        <w:t xml:space="preserve"> </w:t>
      </w:r>
      <w:r>
        <w:rPr>
          <w:rFonts w:ascii="Times New Roman" w:hAnsi="Times New Roman"/>
          <w:sz w:val="28"/>
          <w:szCs w:val="28"/>
        </w:rPr>
        <w:t>разработки</w:t>
      </w:r>
      <w:r>
        <w:rPr>
          <w:rFonts w:ascii="Times New Roman" w:hAnsi="Times New Roman"/>
          <w:spacing w:val="-2"/>
          <w:sz w:val="28"/>
          <w:szCs w:val="28"/>
        </w:rPr>
        <w:t xml:space="preserve"> </w:t>
      </w:r>
      <w:r>
        <w:rPr>
          <w:rFonts w:ascii="Times New Roman" w:hAnsi="Times New Roman"/>
          <w:sz w:val="28"/>
          <w:szCs w:val="28"/>
        </w:rPr>
        <w:t>по</w:t>
      </w:r>
      <w:r>
        <w:rPr>
          <w:rFonts w:ascii="Times New Roman" w:hAnsi="Times New Roman"/>
          <w:spacing w:val="-3"/>
          <w:sz w:val="28"/>
          <w:szCs w:val="28"/>
        </w:rPr>
        <w:t xml:space="preserve"> </w:t>
      </w:r>
      <w:r>
        <w:rPr>
          <w:rFonts w:ascii="Times New Roman" w:hAnsi="Times New Roman"/>
          <w:sz w:val="28"/>
          <w:szCs w:val="28"/>
        </w:rPr>
        <w:t xml:space="preserve">хореографии. - URL: </w:t>
      </w:r>
      <w:hyperlink r:id="rId25" w:history="1">
        <w:r>
          <w:rPr>
            <w:rStyle w:val="a3"/>
            <w:rFonts w:ascii="Times New Roman" w:hAnsi="Times New Roman"/>
            <w:color w:val="0000FF"/>
          </w:rPr>
          <w:t>http://horeograf.ucoz.ru/blog</w:t>
        </w:r>
      </w:hyperlink>
      <w:r>
        <w:rPr>
          <w:rFonts w:ascii="Times New Roman" w:hAnsi="Times New Roman"/>
          <w:sz w:val="28"/>
          <w:szCs w:val="28"/>
        </w:rPr>
        <w:t>.</w:t>
      </w:r>
    </w:p>
    <w:p w:rsidR="001B44BA" w:rsidRDefault="001B44BA" w:rsidP="000D788D">
      <w:pPr>
        <w:pStyle w:val="aa"/>
        <w:numPr>
          <w:ilvl w:val="0"/>
          <w:numId w:val="26"/>
        </w:numPr>
        <w:tabs>
          <w:tab w:val="left" w:pos="1134"/>
        </w:tabs>
        <w:spacing w:after="0"/>
        <w:ind w:left="0" w:right="103" w:firstLine="709"/>
        <w:jc w:val="both"/>
        <w:rPr>
          <w:rFonts w:ascii="Times New Roman" w:hAnsi="Times New Roman"/>
          <w:sz w:val="28"/>
          <w:szCs w:val="28"/>
        </w:rPr>
      </w:pP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z w:val="28"/>
          <w:szCs w:val="28"/>
        </w:rPr>
        <w:t>методике</w:t>
      </w:r>
      <w:r>
        <w:rPr>
          <w:rFonts w:ascii="Times New Roman" w:hAnsi="Times New Roman"/>
          <w:spacing w:val="1"/>
          <w:sz w:val="28"/>
          <w:szCs w:val="28"/>
        </w:rPr>
        <w:t xml:space="preserve"> </w:t>
      </w:r>
      <w:r>
        <w:rPr>
          <w:rFonts w:ascii="Times New Roman" w:hAnsi="Times New Roman"/>
          <w:sz w:val="28"/>
          <w:szCs w:val="28"/>
        </w:rPr>
        <w:t>партерного</w:t>
      </w:r>
      <w:r>
        <w:rPr>
          <w:rFonts w:ascii="Times New Roman" w:hAnsi="Times New Roman"/>
          <w:spacing w:val="1"/>
          <w:sz w:val="28"/>
          <w:szCs w:val="28"/>
        </w:rPr>
        <w:t xml:space="preserve"> </w:t>
      </w:r>
      <w:r>
        <w:rPr>
          <w:rFonts w:ascii="Times New Roman" w:hAnsi="Times New Roman"/>
          <w:sz w:val="28"/>
          <w:szCs w:val="28"/>
        </w:rPr>
        <w:t>экзерсиса. Методика</w:t>
      </w:r>
      <w:r>
        <w:rPr>
          <w:rFonts w:ascii="Times New Roman" w:hAnsi="Times New Roman"/>
          <w:spacing w:val="-67"/>
          <w:sz w:val="28"/>
          <w:szCs w:val="28"/>
        </w:rPr>
        <w:t xml:space="preserve"> </w:t>
      </w:r>
      <w:r>
        <w:rPr>
          <w:rFonts w:ascii="Times New Roman" w:hAnsi="Times New Roman"/>
          <w:sz w:val="28"/>
          <w:szCs w:val="28"/>
        </w:rPr>
        <w:t>работы</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2"/>
          <w:sz w:val="28"/>
          <w:szCs w:val="28"/>
        </w:rPr>
        <w:t xml:space="preserve"> </w:t>
      </w:r>
      <w:r>
        <w:rPr>
          <w:rFonts w:ascii="Times New Roman" w:hAnsi="Times New Roman"/>
          <w:sz w:val="28"/>
          <w:szCs w:val="28"/>
        </w:rPr>
        <w:t>детьми.</w:t>
      </w:r>
      <w:r>
        <w:rPr>
          <w:rFonts w:ascii="Times New Roman" w:hAnsi="Times New Roman"/>
          <w:spacing w:val="-1"/>
          <w:sz w:val="28"/>
          <w:szCs w:val="28"/>
        </w:rPr>
        <w:t xml:space="preserve"> </w:t>
      </w:r>
      <w:r>
        <w:rPr>
          <w:rFonts w:ascii="Times New Roman" w:hAnsi="Times New Roman"/>
          <w:sz w:val="28"/>
          <w:szCs w:val="28"/>
        </w:rPr>
        <w:t>Методическое</w:t>
      </w:r>
      <w:r>
        <w:rPr>
          <w:rFonts w:ascii="Times New Roman" w:hAnsi="Times New Roman"/>
          <w:spacing w:val="-1"/>
          <w:sz w:val="28"/>
          <w:szCs w:val="28"/>
        </w:rPr>
        <w:t xml:space="preserve"> </w:t>
      </w:r>
      <w:r>
        <w:rPr>
          <w:rFonts w:ascii="Times New Roman" w:hAnsi="Times New Roman"/>
          <w:sz w:val="28"/>
          <w:szCs w:val="28"/>
        </w:rPr>
        <w:t>пособие «От</w:t>
      </w:r>
      <w:r>
        <w:rPr>
          <w:rFonts w:ascii="Times New Roman" w:hAnsi="Times New Roman"/>
          <w:spacing w:val="-2"/>
          <w:sz w:val="28"/>
          <w:szCs w:val="28"/>
        </w:rPr>
        <w:t xml:space="preserve"> </w:t>
      </w:r>
      <w:r>
        <w:rPr>
          <w:rFonts w:ascii="Times New Roman" w:hAnsi="Times New Roman"/>
          <w:sz w:val="28"/>
          <w:szCs w:val="28"/>
        </w:rPr>
        <w:t>ритмики к</w:t>
      </w:r>
      <w:r>
        <w:rPr>
          <w:rFonts w:ascii="Times New Roman" w:hAnsi="Times New Roman"/>
          <w:spacing w:val="-2"/>
          <w:sz w:val="28"/>
          <w:szCs w:val="28"/>
        </w:rPr>
        <w:t xml:space="preserve"> </w:t>
      </w:r>
      <w:r>
        <w:rPr>
          <w:rFonts w:ascii="Times New Roman" w:hAnsi="Times New Roman"/>
          <w:sz w:val="28"/>
          <w:szCs w:val="28"/>
        </w:rPr>
        <w:t xml:space="preserve">танцу». - URL: </w:t>
      </w:r>
      <w:hyperlink r:id="rId26" w:history="1">
        <w:r>
          <w:rPr>
            <w:rStyle w:val="a3"/>
            <w:rFonts w:ascii="Times New Roman" w:hAnsi="Times New Roman"/>
            <w:color w:val="0000FF"/>
            <w:spacing w:val="-1"/>
            <w:lang w:val="en-US"/>
          </w:rPr>
          <w:t>http</w:t>
        </w:r>
        <w:r>
          <w:rPr>
            <w:rStyle w:val="a3"/>
            <w:rFonts w:ascii="Times New Roman" w:hAnsi="Times New Roman"/>
            <w:color w:val="0000FF"/>
            <w:spacing w:val="-1"/>
          </w:rPr>
          <w:t>://</w:t>
        </w:r>
        <w:proofErr w:type="spellStart"/>
        <w:r>
          <w:rPr>
            <w:rStyle w:val="a3"/>
            <w:rFonts w:ascii="Times New Roman" w:hAnsi="Times New Roman"/>
            <w:color w:val="0000FF"/>
            <w:spacing w:val="-1"/>
            <w:lang w:val="en-US"/>
          </w:rPr>
          <w:t>horeograf</w:t>
        </w:r>
        <w:proofErr w:type="spellEnd"/>
        <w:r>
          <w:rPr>
            <w:rStyle w:val="a3"/>
            <w:rFonts w:ascii="Times New Roman" w:hAnsi="Times New Roman"/>
            <w:color w:val="0000FF"/>
            <w:spacing w:val="-1"/>
          </w:rPr>
          <w:t>.</w:t>
        </w:r>
        <w:proofErr w:type="spellStart"/>
        <w:r>
          <w:rPr>
            <w:rStyle w:val="a3"/>
            <w:rFonts w:ascii="Times New Roman" w:hAnsi="Times New Roman"/>
            <w:color w:val="0000FF"/>
            <w:spacing w:val="-1"/>
            <w:lang w:val="en-US"/>
          </w:rPr>
          <w:t>ucoz</w:t>
        </w:r>
        <w:proofErr w:type="spellEnd"/>
        <w:r>
          <w:rPr>
            <w:rStyle w:val="a3"/>
            <w:rFonts w:ascii="Times New Roman" w:hAnsi="Times New Roman"/>
            <w:color w:val="0000FF"/>
            <w:spacing w:val="-1"/>
          </w:rPr>
          <w:t>.</w:t>
        </w:r>
        <w:proofErr w:type="spellStart"/>
        <w:r>
          <w:rPr>
            <w:rStyle w:val="a3"/>
            <w:rFonts w:ascii="Times New Roman" w:hAnsi="Times New Roman"/>
            <w:color w:val="0000FF"/>
            <w:spacing w:val="-1"/>
            <w:lang w:val="en-US"/>
          </w:rPr>
          <w:t>ru</w:t>
        </w:r>
        <w:proofErr w:type="spellEnd"/>
        <w:r>
          <w:rPr>
            <w:rStyle w:val="a3"/>
            <w:rFonts w:ascii="Times New Roman" w:hAnsi="Times New Roman"/>
            <w:color w:val="0000FF"/>
            <w:spacing w:val="-1"/>
          </w:rPr>
          <w:t>/</w:t>
        </w:r>
        <w:r>
          <w:rPr>
            <w:rStyle w:val="a3"/>
            <w:rFonts w:ascii="Times New Roman" w:hAnsi="Times New Roman"/>
            <w:color w:val="0000FF"/>
            <w:spacing w:val="-1"/>
            <w:lang w:val="en-US"/>
          </w:rPr>
          <w:t>blog</w:t>
        </w:r>
        <w:r>
          <w:rPr>
            <w:rStyle w:val="a3"/>
            <w:rFonts w:ascii="Times New Roman" w:hAnsi="Times New Roman"/>
            <w:color w:val="0000FF"/>
            <w:spacing w:val="-1"/>
          </w:rPr>
          <w:t>/</w:t>
        </w:r>
        <w:proofErr w:type="spellStart"/>
        <w:r>
          <w:rPr>
            <w:rStyle w:val="a3"/>
            <w:rFonts w:ascii="Times New Roman" w:hAnsi="Times New Roman"/>
            <w:color w:val="0000FF"/>
            <w:spacing w:val="-1"/>
            <w:lang w:val="en-US"/>
          </w:rPr>
          <w:t>metodika</w:t>
        </w:r>
        <w:proofErr w:type="spellEnd"/>
        <w:r>
          <w:rPr>
            <w:rStyle w:val="a3"/>
            <w:rFonts w:ascii="Times New Roman" w:hAnsi="Times New Roman"/>
            <w:color w:val="0000FF"/>
            <w:spacing w:val="-1"/>
          </w:rPr>
          <w:t>_</w:t>
        </w:r>
        <w:proofErr w:type="spellStart"/>
        <w:r>
          <w:rPr>
            <w:rStyle w:val="a3"/>
            <w:rFonts w:ascii="Times New Roman" w:hAnsi="Times New Roman"/>
            <w:color w:val="0000FF"/>
            <w:spacing w:val="-1"/>
            <w:lang w:val="en-US"/>
          </w:rPr>
          <w:t>raboty</w:t>
        </w:r>
        <w:proofErr w:type="spellEnd"/>
        <w:r>
          <w:rPr>
            <w:rStyle w:val="a3"/>
            <w:rFonts w:ascii="Times New Roman" w:hAnsi="Times New Roman"/>
            <w:color w:val="0000FF"/>
            <w:spacing w:val="-1"/>
          </w:rPr>
          <w:t>_</w:t>
        </w:r>
        <w:r>
          <w:rPr>
            <w:rStyle w:val="a3"/>
            <w:rFonts w:ascii="Times New Roman" w:hAnsi="Times New Roman"/>
            <w:color w:val="0000FF"/>
            <w:spacing w:val="-1"/>
            <w:lang w:val="en-US"/>
          </w:rPr>
          <w:t>s</w:t>
        </w:r>
        <w:r>
          <w:rPr>
            <w:rStyle w:val="a3"/>
            <w:rFonts w:ascii="Times New Roman" w:hAnsi="Times New Roman"/>
            <w:color w:val="0000FF"/>
            <w:spacing w:val="-1"/>
          </w:rPr>
          <w:t>_</w:t>
        </w:r>
        <w:proofErr w:type="spellStart"/>
        <w:r>
          <w:rPr>
            <w:rStyle w:val="a3"/>
            <w:rFonts w:ascii="Times New Roman" w:hAnsi="Times New Roman"/>
            <w:color w:val="0000FF"/>
            <w:spacing w:val="-1"/>
            <w:lang w:val="en-US"/>
          </w:rPr>
          <w:t>detmi</w:t>
        </w:r>
        <w:proofErr w:type="spellEnd"/>
        <w:r>
          <w:rPr>
            <w:rStyle w:val="a3"/>
            <w:rFonts w:ascii="Times New Roman" w:hAnsi="Times New Roman"/>
            <w:color w:val="0000FF"/>
            <w:spacing w:val="-1"/>
          </w:rPr>
          <w:t>_</w:t>
        </w:r>
        <w:proofErr w:type="spellStart"/>
        <w:r>
          <w:rPr>
            <w:rStyle w:val="a3"/>
            <w:rFonts w:ascii="Times New Roman" w:hAnsi="Times New Roman"/>
            <w:color w:val="0000FF"/>
            <w:spacing w:val="-1"/>
            <w:lang w:val="en-US"/>
          </w:rPr>
          <w:t>metodicheskoe</w:t>
        </w:r>
        <w:proofErr w:type="spellEnd"/>
        <w:r>
          <w:rPr>
            <w:rStyle w:val="a3"/>
            <w:rFonts w:ascii="Times New Roman" w:hAnsi="Times New Roman"/>
            <w:color w:val="0000FF"/>
            <w:spacing w:val="-1"/>
          </w:rPr>
          <w:t>_</w:t>
        </w:r>
        <w:proofErr w:type="spellStart"/>
        <w:r>
          <w:rPr>
            <w:rStyle w:val="a3"/>
            <w:rFonts w:ascii="Times New Roman" w:hAnsi="Times New Roman"/>
            <w:color w:val="0000FF"/>
            <w:spacing w:val="-1"/>
            <w:lang w:val="en-US"/>
          </w:rPr>
          <w:t>posobie</w:t>
        </w:r>
        <w:proofErr w:type="spellEnd"/>
        <w:r>
          <w:rPr>
            <w:rStyle w:val="a3"/>
            <w:rFonts w:ascii="Times New Roman" w:hAnsi="Times New Roman"/>
            <w:color w:val="0000FF"/>
            <w:spacing w:val="-1"/>
          </w:rPr>
          <w:t>_</w:t>
        </w:r>
        <w:r>
          <w:rPr>
            <w:rStyle w:val="a3"/>
            <w:rFonts w:ascii="Times New Roman" w:hAnsi="Times New Roman"/>
            <w:color w:val="0000FF"/>
            <w:spacing w:val="-1"/>
            <w:lang w:val="en-US"/>
          </w:rPr>
          <w:t>q</w:t>
        </w:r>
      </w:hyperlink>
      <w:r>
        <w:rPr>
          <w:rFonts w:ascii="Times New Roman" w:hAnsi="Times New Roman"/>
          <w:color w:val="0000FF"/>
          <w:sz w:val="28"/>
          <w:szCs w:val="28"/>
        </w:rPr>
        <w:t xml:space="preserve"> </w:t>
      </w:r>
      <w:hyperlink r:id="rId27" w:history="1">
        <w:proofErr w:type="spellStart"/>
        <w:r>
          <w:rPr>
            <w:rStyle w:val="a3"/>
            <w:rFonts w:ascii="Times New Roman" w:hAnsi="Times New Roman"/>
            <w:color w:val="0000FF"/>
            <w:lang w:val="en-US"/>
          </w:rPr>
          <w:t>uot</w:t>
        </w:r>
        <w:proofErr w:type="spellEnd"/>
        <w:r w:rsidRPr="001B44BA">
          <w:rPr>
            <w:rStyle w:val="a3"/>
            <w:rFonts w:ascii="Times New Roman" w:hAnsi="Times New Roman"/>
            <w:color w:val="0000FF"/>
            <w:spacing w:val="1"/>
          </w:rPr>
          <w:t xml:space="preserve"> </w:t>
        </w:r>
        <w:r>
          <w:rPr>
            <w:rStyle w:val="a3"/>
            <w:rFonts w:ascii="Times New Roman" w:hAnsi="Times New Roman"/>
            <w:color w:val="0000FF"/>
          </w:rPr>
          <w:t>_</w:t>
        </w:r>
        <w:proofErr w:type="spellStart"/>
        <w:r>
          <w:rPr>
            <w:rStyle w:val="a3"/>
            <w:rFonts w:ascii="Times New Roman" w:hAnsi="Times New Roman"/>
            <w:color w:val="0000FF"/>
            <w:lang w:val="en-US"/>
          </w:rPr>
          <w:t>ot</w:t>
        </w:r>
        <w:proofErr w:type="spellEnd"/>
        <w:r>
          <w:rPr>
            <w:rStyle w:val="a3"/>
            <w:rFonts w:ascii="Times New Roman" w:hAnsi="Times New Roman"/>
            <w:color w:val="0000FF"/>
          </w:rPr>
          <w:t>_</w:t>
        </w:r>
        <w:proofErr w:type="spellStart"/>
        <w:r>
          <w:rPr>
            <w:rStyle w:val="a3"/>
            <w:rFonts w:ascii="Times New Roman" w:hAnsi="Times New Roman"/>
            <w:color w:val="0000FF"/>
            <w:lang w:val="en-US"/>
          </w:rPr>
          <w:t>ritmiki</w:t>
        </w:r>
        <w:proofErr w:type="spellEnd"/>
        <w:r>
          <w:rPr>
            <w:rStyle w:val="a3"/>
            <w:rFonts w:ascii="Times New Roman" w:hAnsi="Times New Roman"/>
            <w:color w:val="0000FF"/>
          </w:rPr>
          <w:t>_</w:t>
        </w:r>
        <w:r>
          <w:rPr>
            <w:rStyle w:val="a3"/>
            <w:rFonts w:ascii="Times New Roman" w:hAnsi="Times New Roman"/>
            <w:color w:val="0000FF"/>
            <w:lang w:val="en-US"/>
          </w:rPr>
          <w:t>k</w:t>
        </w:r>
        <w:r>
          <w:rPr>
            <w:rStyle w:val="a3"/>
            <w:rFonts w:ascii="Times New Roman" w:hAnsi="Times New Roman"/>
            <w:color w:val="0000FF"/>
          </w:rPr>
          <w:t>_</w:t>
        </w:r>
        <w:proofErr w:type="spellStart"/>
        <w:r>
          <w:rPr>
            <w:rStyle w:val="a3"/>
            <w:rFonts w:ascii="Times New Roman" w:hAnsi="Times New Roman"/>
            <w:color w:val="0000FF"/>
            <w:lang w:val="en-US"/>
          </w:rPr>
          <w:t>tancu</w:t>
        </w:r>
        <w:proofErr w:type="spellEnd"/>
        <w:r>
          <w:rPr>
            <w:rStyle w:val="a3"/>
            <w:rFonts w:ascii="Times New Roman" w:hAnsi="Times New Roman"/>
            <w:color w:val="0000FF"/>
          </w:rPr>
          <w:t>_</w:t>
        </w:r>
        <w:proofErr w:type="spellStart"/>
        <w:r>
          <w:rPr>
            <w:rStyle w:val="a3"/>
            <w:rFonts w:ascii="Times New Roman" w:hAnsi="Times New Roman"/>
            <w:color w:val="0000FF"/>
            <w:lang w:val="en-US"/>
          </w:rPr>
          <w:t>quot</w:t>
        </w:r>
        <w:proofErr w:type="spellEnd"/>
        <w:r>
          <w:rPr>
            <w:rStyle w:val="a3"/>
            <w:rFonts w:ascii="Times New Roman" w:hAnsi="Times New Roman"/>
            <w:color w:val="0000FF"/>
          </w:rPr>
          <w:t>/</w:t>
        </w:r>
      </w:hyperlink>
      <w:r>
        <w:rPr>
          <w:rFonts w:ascii="Times New Roman" w:hAnsi="Times New Roman"/>
          <w:sz w:val="28"/>
          <w:szCs w:val="28"/>
        </w:rPr>
        <w:t>-</w:t>
      </w:r>
      <w:r>
        <w:rPr>
          <w:rFonts w:ascii="Times New Roman" w:hAnsi="Times New Roman"/>
          <w:spacing w:val="1"/>
          <w:sz w:val="28"/>
          <w:szCs w:val="28"/>
        </w:rPr>
        <w:t xml:space="preserve"> </w:t>
      </w:r>
    </w:p>
    <w:p w:rsidR="001B44BA" w:rsidRDefault="001B44BA" w:rsidP="000D788D">
      <w:pPr>
        <w:pStyle w:val="af0"/>
        <w:numPr>
          <w:ilvl w:val="0"/>
          <w:numId w:val="26"/>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Рабочие программы по акробатическому рок-н-роллу. - URL: </w:t>
      </w:r>
      <w:hyperlink r:id="rId28" w:history="1">
        <w:r>
          <w:rPr>
            <w:rStyle w:val="a3"/>
            <w:rFonts w:eastAsiaTheme="majorEastAsia"/>
          </w:rPr>
          <w:t>http://centralsportschool.ru/rabochiye-programmy-po-akrobaticheskomu-rok-n-rollu</w:t>
        </w:r>
      </w:hyperlink>
      <w:r>
        <w:rPr>
          <w:rFonts w:ascii="Times New Roman" w:hAnsi="Times New Roman"/>
          <w:sz w:val="28"/>
          <w:szCs w:val="28"/>
        </w:rPr>
        <w:t xml:space="preserve"> </w:t>
      </w:r>
    </w:p>
    <w:p w:rsidR="001B44BA" w:rsidRDefault="001B44BA" w:rsidP="000D788D">
      <w:pPr>
        <w:pStyle w:val="af0"/>
        <w:widowControl w:val="0"/>
        <w:numPr>
          <w:ilvl w:val="0"/>
          <w:numId w:val="26"/>
        </w:numPr>
        <w:tabs>
          <w:tab w:val="left" w:pos="453"/>
          <w:tab w:val="left" w:pos="1134"/>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Танец от древнейших времен до наших дней: виртуальная галерея. - URL: </w:t>
      </w:r>
      <w:hyperlink r:id="rId29" w:history="1">
        <w:r>
          <w:rPr>
            <w:rStyle w:val="a3"/>
            <w:rFonts w:ascii="Times New Roman" w:eastAsiaTheme="majorEastAsia" w:hAnsi="Times New Roman"/>
            <w:color w:val="0000FF"/>
          </w:rPr>
          <w:t>http://www.gallery.balletmusic.ru</w:t>
        </w:r>
      </w:hyperlink>
    </w:p>
    <w:p w:rsidR="001B44BA" w:rsidRDefault="001B44BA" w:rsidP="001B44BA">
      <w:pPr>
        <w:pStyle w:val="af0"/>
        <w:tabs>
          <w:tab w:val="left" w:pos="993"/>
          <w:tab w:val="left" w:pos="1134"/>
        </w:tabs>
        <w:ind w:left="0" w:firstLine="709"/>
        <w:jc w:val="both"/>
        <w:rPr>
          <w:rFonts w:ascii="Times New Roman" w:hAnsi="Times New Roman"/>
          <w:sz w:val="28"/>
          <w:szCs w:val="28"/>
        </w:rPr>
      </w:pPr>
    </w:p>
    <w:p w:rsidR="001B44BA" w:rsidRDefault="001B44BA" w:rsidP="001B44BA">
      <w:pPr>
        <w:rPr>
          <w:rFonts w:ascii="Times New Roman" w:hAnsi="Times New Roman" w:cs="Times New Roman"/>
          <w:sz w:val="28"/>
          <w:szCs w:val="28"/>
        </w:rPr>
      </w:pPr>
      <w:r>
        <w:rPr>
          <w:rFonts w:ascii="Times New Roman" w:hAnsi="Times New Roman" w:cs="Times New Roman"/>
          <w:sz w:val="28"/>
          <w:szCs w:val="28"/>
        </w:rPr>
        <w:br w:type="page"/>
      </w:r>
    </w:p>
    <w:p w:rsidR="001B44BA" w:rsidRDefault="001B44BA" w:rsidP="001B44BA">
      <w:pPr>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B44BA" w:rsidRDefault="001B44BA" w:rsidP="001B44BA">
      <w:pPr>
        <w:ind w:left="0"/>
        <w:jc w:val="center"/>
        <w:rPr>
          <w:rFonts w:ascii="Times New Roman" w:hAnsi="Times New Roman" w:cs="Times New Roman"/>
          <w:b/>
          <w:sz w:val="28"/>
          <w:szCs w:val="28"/>
        </w:rPr>
      </w:pPr>
      <w:r>
        <w:rPr>
          <w:rFonts w:ascii="Times New Roman" w:hAnsi="Times New Roman" w:cs="Times New Roman"/>
          <w:b/>
          <w:sz w:val="28"/>
          <w:szCs w:val="28"/>
        </w:rPr>
        <w:t>Диагностическая карта физического развития детей 5-6 лет</w:t>
      </w:r>
    </w:p>
    <w:p w:rsidR="001B44BA" w:rsidRDefault="001B44BA" w:rsidP="001B44BA">
      <w:pPr>
        <w:ind w:left="0" w:firstLine="709"/>
        <w:jc w:val="both"/>
        <w:rPr>
          <w:rFonts w:ascii="Times New Roman" w:hAnsi="Times New Roman" w:cs="Times New Roman"/>
          <w:sz w:val="28"/>
          <w:szCs w:val="28"/>
        </w:rPr>
      </w:pPr>
    </w:p>
    <w:tbl>
      <w:tblPr>
        <w:tblW w:w="9504" w:type="dxa"/>
        <w:tblInd w:w="-26" w:type="dxa"/>
        <w:shd w:val="clear" w:color="auto" w:fill="FFFFFF"/>
        <w:tblLayout w:type="fixed"/>
        <w:tblCellMar>
          <w:left w:w="0" w:type="dxa"/>
          <w:right w:w="0" w:type="dxa"/>
        </w:tblCellMar>
        <w:tblLook w:val="04A0"/>
      </w:tblPr>
      <w:tblGrid>
        <w:gridCol w:w="709"/>
        <w:gridCol w:w="2931"/>
        <w:gridCol w:w="2932"/>
        <w:gridCol w:w="2932"/>
      </w:tblGrid>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0" w:lineRule="atLeast"/>
              <w:ind w:left="0"/>
              <w:jc w:val="center"/>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0" w:lineRule="atLeast"/>
              <w:ind w:left="0"/>
              <w:jc w:val="center"/>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Показатель</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0" w:lineRule="atLeast"/>
              <w:ind w:left="0"/>
              <w:jc w:val="center"/>
              <w:rPr>
                <w:rFonts w:ascii="Calibri" w:eastAsia="Times New Roman" w:hAnsi="Calibri" w:cs="Calibri"/>
                <w:b/>
                <w:color w:val="000000"/>
                <w:sz w:val="20"/>
                <w:szCs w:val="20"/>
                <w:lang w:val="en-US" w:eastAsia="en-US"/>
              </w:rPr>
            </w:pPr>
            <w:r>
              <w:rPr>
                <w:rFonts w:ascii="Times New Roman" w:eastAsia="Times New Roman" w:hAnsi="Times New Roman" w:cs="Times New Roman"/>
                <w:b/>
                <w:color w:val="000000"/>
                <w:sz w:val="20"/>
                <w:szCs w:val="20"/>
                <w:lang w:eastAsia="en-US"/>
              </w:rPr>
              <w:t>Начало года (</w:t>
            </w:r>
            <w:r>
              <w:rPr>
                <w:rFonts w:ascii="Times New Roman" w:eastAsia="Times New Roman" w:hAnsi="Times New Roman" w:cs="Times New Roman"/>
                <w:b/>
                <w:color w:val="000000"/>
                <w:sz w:val="20"/>
                <w:szCs w:val="20"/>
                <w:lang w:val="en-US" w:eastAsia="en-US"/>
              </w:rPr>
              <w:t>V1)</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0" w:lineRule="atLeast"/>
              <w:ind w:left="0"/>
              <w:jc w:val="center"/>
              <w:rPr>
                <w:rFonts w:ascii="Calibri" w:eastAsia="Times New Roman" w:hAnsi="Calibri" w:cs="Calibri"/>
                <w:b/>
                <w:color w:val="000000"/>
                <w:sz w:val="20"/>
                <w:szCs w:val="20"/>
                <w:lang w:val="en-US" w:eastAsia="en-US"/>
              </w:rPr>
            </w:pPr>
            <w:r>
              <w:rPr>
                <w:rFonts w:ascii="Times New Roman" w:eastAsia="Times New Roman" w:hAnsi="Times New Roman" w:cs="Times New Roman"/>
                <w:b/>
                <w:color w:val="000000"/>
                <w:sz w:val="20"/>
                <w:szCs w:val="20"/>
                <w:lang w:eastAsia="en-US"/>
              </w:rPr>
              <w:t>Конец года</w:t>
            </w:r>
            <w:r>
              <w:rPr>
                <w:rFonts w:ascii="Times New Roman" w:eastAsia="Times New Roman" w:hAnsi="Times New Roman" w:cs="Times New Roman"/>
                <w:b/>
                <w:color w:val="000000"/>
                <w:sz w:val="20"/>
                <w:szCs w:val="20"/>
                <w:lang w:val="en-US" w:eastAsia="en-US"/>
              </w:rPr>
              <w:t xml:space="preserve"> (V2)</w:t>
            </w: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Общее состояние здоровья (заболевания в днях)</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Например: </w:t>
            </w:r>
          </w:p>
          <w:p w:rsidR="001B44BA" w:rsidRDefault="001B44BA">
            <w:pPr>
              <w:spacing w:line="276" w:lineRule="auto"/>
              <w:ind w:left="0"/>
              <w:rPr>
                <w:rFonts w:ascii="Calibri" w:eastAsia="Times New Roman" w:hAnsi="Calibri" w:cs="Calibri"/>
                <w:i/>
                <w:color w:val="000000"/>
                <w:sz w:val="20"/>
                <w:szCs w:val="20"/>
                <w:lang w:eastAsia="en-US"/>
              </w:rPr>
            </w:pPr>
            <w:r>
              <w:rPr>
                <w:rFonts w:ascii="Times New Roman" w:eastAsia="Times New Roman" w:hAnsi="Times New Roman" w:cs="Times New Roman"/>
                <w:i/>
                <w:color w:val="000000"/>
                <w:sz w:val="20"/>
                <w:szCs w:val="20"/>
                <w:lang w:eastAsia="en-US"/>
              </w:rPr>
              <w:t xml:space="preserve">В </w:t>
            </w:r>
            <w:proofErr w:type="spellStart"/>
            <w:r>
              <w:rPr>
                <w:rFonts w:ascii="Times New Roman" w:eastAsia="Times New Roman" w:hAnsi="Times New Roman" w:cs="Times New Roman"/>
                <w:i/>
                <w:color w:val="000000"/>
                <w:sz w:val="20"/>
                <w:szCs w:val="20"/>
                <w:lang w:eastAsia="en-US"/>
              </w:rPr>
              <w:t>теч</w:t>
            </w:r>
            <w:proofErr w:type="spellEnd"/>
            <w:r>
              <w:rPr>
                <w:rFonts w:ascii="Times New Roman" w:eastAsia="Times New Roman" w:hAnsi="Times New Roman" w:cs="Times New Roman"/>
                <w:i/>
                <w:color w:val="000000"/>
                <w:sz w:val="20"/>
                <w:szCs w:val="20"/>
                <w:lang w:eastAsia="en-US"/>
              </w:rPr>
              <w:t>. учебного года 18 дней (ОРЗ, ОРВИ)</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Группа здоровья (I-Y)</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Рост</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Вес </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Уровень физического развития (</w:t>
            </w:r>
            <w:proofErr w:type="gramStart"/>
            <w:r>
              <w:rPr>
                <w:rFonts w:ascii="Times New Roman" w:eastAsia="Times New Roman" w:hAnsi="Times New Roman" w:cs="Times New Roman"/>
                <w:color w:val="000000"/>
                <w:sz w:val="20"/>
                <w:szCs w:val="20"/>
                <w:lang w:eastAsia="en-US"/>
              </w:rPr>
              <w:t>гармоничное</w:t>
            </w:r>
            <w:proofErr w:type="gramEnd"/>
            <w:r>
              <w:rPr>
                <w:rFonts w:ascii="Times New Roman" w:eastAsia="Times New Roman" w:hAnsi="Times New Roman" w:cs="Times New Roman"/>
                <w:color w:val="000000"/>
                <w:sz w:val="20"/>
                <w:szCs w:val="20"/>
                <w:lang w:eastAsia="en-US"/>
              </w:rPr>
              <w:t>, отклонения)</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 xml:space="preserve">Например: </w:t>
            </w:r>
            <w:r>
              <w:rPr>
                <w:rFonts w:ascii="Times New Roman" w:eastAsia="Times New Roman" w:hAnsi="Times New Roman" w:cs="Times New Roman"/>
                <w:i/>
                <w:color w:val="000000"/>
                <w:sz w:val="20"/>
                <w:szCs w:val="20"/>
                <w:lang w:eastAsia="en-US"/>
              </w:rPr>
              <w:t>гармоничное</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Уровень сформированности культурно-гигиенических навыков (норма, ниже нормы, выше нормы)</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 xml:space="preserve">Например: </w:t>
            </w:r>
            <w:r>
              <w:rPr>
                <w:rFonts w:ascii="Times New Roman" w:eastAsia="Times New Roman" w:hAnsi="Times New Roman" w:cs="Times New Roman"/>
                <w:i/>
                <w:color w:val="000000"/>
                <w:sz w:val="20"/>
                <w:szCs w:val="20"/>
                <w:lang w:eastAsia="en-US"/>
              </w:rPr>
              <w:t>норма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Интересы и склонности</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Например: </w:t>
            </w:r>
          </w:p>
          <w:p w:rsidR="001B44BA" w:rsidRDefault="001B44BA">
            <w:pPr>
              <w:spacing w:line="276" w:lineRule="auto"/>
              <w:ind w:left="0"/>
              <w:jc w:val="both"/>
              <w:rPr>
                <w:rFonts w:ascii="Calibri" w:eastAsia="Times New Roman" w:hAnsi="Calibri" w:cs="Calibri"/>
                <w:i/>
                <w:color w:val="000000"/>
                <w:sz w:val="20"/>
                <w:szCs w:val="20"/>
                <w:lang w:eastAsia="en-US"/>
              </w:rPr>
            </w:pPr>
            <w:r>
              <w:rPr>
                <w:rFonts w:ascii="Times New Roman" w:eastAsia="Times New Roman" w:hAnsi="Times New Roman" w:cs="Times New Roman"/>
                <w:i/>
                <w:color w:val="000000"/>
                <w:sz w:val="20"/>
                <w:szCs w:val="20"/>
                <w:lang w:eastAsia="en-US"/>
              </w:rPr>
              <w:t xml:space="preserve">Умеренно подвижный активный ребенок, (бегает, ходит на лыжах и </w:t>
            </w:r>
            <w:proofErr w:type="spellStart"/>
            <w:proofErr w:type="gramStart"/>
            <w:r>
              <w:rPr>
                <w:rFonts w:ascii="Times New Roman" w:eastAsia="Times New Roman" w:hAnsi="Times New Roman" w:cs="Times New Roman"/>
                <w:i/>
                <w:color w:val="000000"/>
                <w:sz w:val="20"/>
                <w:szCs w:val="20"/>
                <w:lang w:eastAsia="en-US"/>
              </w:rPr>
              <w:t>др</w:t>
            </w:r>
            <w:proofErr w:type="spellEnd"/>
            <w:proofErr w:type="gramEnd"/>
            <w:r>
              <w:rPr>
                <w:rFonts w:ascii="Times New Roman" w:eastAsia="Times New Roman" w:hAnsi="Times New Roman" w:cs="Times New Roman"/>
                <w:i/>
                <w:color w:val="000000"/>
                <w:sz w:val="20"/>
                <w:szCs w:val="20"/>
                <w:lang w:eastAsia="en-US"/>
              </w:rPr>
              <w:t>), любит рисовать (усидчивость)</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Уровень развития физических качеств (сила, быстрота, выносливость, ловкость, гибкость).</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Например:</w:t>
            </w:r>
            <w:r>
              <w:rPr>
                <w:rFonts w:ascii="Times New Roman" w:eastAsia="Times New Roman" w:hAnsi="Times New Roman" w:cs="Times New Roman"/>
                <w:i/>
                <w:color w:val="000000"/>
                <w:sz w:val="20"/>
                <w:szCs w:val="20"/>
                <w:lang w:eastAsia="en-US"/>
              </w:rPr>
              <w:t xml:space="preserve"> норма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8.1</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Быстрота:</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 xml:space="preserve">Бег на 30 м (сек) с высокого старта </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8.2</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b/>
                <w:color w:val="000000"/>
                <w:sz w:val="20"/>
                <w:szCs w:val="20"/>
                <w:lang w:eastAsia="en-US"/>
              </w:rPr>
              <w:t>Скоростно-силовые качества: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color w:val="000000"/>
                <w:sz w:val="20"/>
                <w:szCs w:val="20"/>
                <w:lang w:eastAsia="en-US"/>
              </w:rPr>
              <w:t>Прыжок в длину с места (</w:t>
            </w:r>
            <w:proofErr w:type="gramStart"/>
            <w:r>
              <w:rPr>
                <w:rFonts w:ascii="Times New Roman" w:eastAsia="Times New Roman" w:hAnsi="Times New Roman" w:cs="Times New Roman"/>
                <w:color w:val="000000"/>
                <w:sz w:val="20"/>
                <w:szCs w:val="20"/>
                <w:lang w:eastAsia="en-US"/>
              </w:rPr>
              <w:t>см</w:t>
            </w:r>
            <w:proofErr w:type="gramEnd"/>
            <w:r>
              <w:rPr>
                <w:rFonts w:ascii="Times New Roman" w:eastAsia="Times New Roman" w:hAnsi="Times New Roman" w:cs="Times New Roman"/>
                <w:color w:val="000000"/>
                <w:sz w:val="20"/>
                <w:szCs w:val="20"/>
                <w:lang w:eastAsia="en-US"/>
              </w:rPr>
              <w:t>)</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color w:val="000000"/>
                <w:sz w:val="20"/>
                <w:szCs w:val="20"/>
                <w:lang w:eastAsia="en-US"/>
              </w:rPr>
              <w:t>Подъем из положения, лежа на спине (раз)</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color w:val="000000"/>
                <w:sz w:val="20"/>
                <w:szCs w:val="20"/>
                <w:lang w:eastAsia="en-US"/>
              </w:rPr>
              <w:t>Метание теннисного мяча в цель (кол-во попаданий)</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color w:val="000000"/>
                <w:sz w:val="20"/>
                <w:szCs w:val="20"/>
                <w:lang w:eastAsia="en-US"/>
              </w:rPr>
              <w:t>Метание набивного мяча из-за головы (</w:t>
            </w:r>
            <w:proofErr w:type="gramStart"/>
            <w:r>
              <w:rPr>
                <w:rFonts w:ascii="Times New Roman" w:eastAsia="Times New Roman" w:hAnsi="Times New Roman" w:cs="Times New Roman"/>
                <w:color w:val="000000"/>
                <w:sz w:val="20"/>
                <w:szCs w:val="20"/>
                <w:lang w:eastAsia="en-US"/>
              </w:rPr>
              <w:t>см</w:t>
            </w:r>
            <w:proofErr w:type="gramEnd"/>
            <w:r>
              <w:rPr>
                <w:rFonts w:ascii="Times New Roman" w:eastAsia="Times New Roman" w:hAnsi="Times New Roman" w:cs="Times New Roman"/>
                <w:color w:val="000000"/>
                <w:sz w:val="20"/>
                <w:szCs w:val="20"/>
                <w:lang w:eastAsia="en-US"/>
              </w:rPr>
              <w:t>)</w:t>
            </w:r>
            <w:r>
              <w:rPr>
                <w:rFonts w:ascii="Calibri" w:eastAsia="Times New Roman" w:hAnsi="Calibri" w:cs="Calibri"/>
                <w:color w:val="000000"/>
                <w:sz w:val="20"/>
                <w:szCs w:val="20"/>
                <w:lang w:eastAsia="en-US"/>
              </w:rPr>
              <w:t> </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Челночный бег 3х10 м (сек)</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8.3</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Выносливость:</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Скорость бега на 90 м (120 м) (сек)</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8.4</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Гибкость:</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Наклон туловища вперед, стоя на гимнастической скамейке (</w:t>
            </w:r>
            <w:proofErr w:type="gramStart"/>
            <w:r>
              <w:rPr>
                <w:rFonts w:ascii="Times New Roman" w:eastAsia="Times New Roman" w:hAnsi="Times New Roman" w:cs="Times New Roman"/>
                <w:color w:val="000000"/>
                <w:sz w:val="20"/>
                <w:szCs w:val="20"/>
                <w:lang w:eastAsia="en-US"/>
              </w:rPr>
              <w:t>см</w:t>
            </w:r>
            <w:proofErr w:type="gramEnd"/>
            <w:r>
              <w:rPr>
                <w:rFonts w:ascii="Times New Roman" w:eastAsia="Times New Roman" w:hAnsi="Times New Roman" w:cs="Times New Roman"/>
                <w:color w:val="000000"/>
                <w:sz w:val="20"/>
                <w:szCs w:val="20"/>
                <w:lang w:eastAsia="en-US"/>
              </w:rPr>
              <w:t>)</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8.5</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Ловкость:</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Скорость бега на 10м (сек)</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8.6</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Статическое равновесие:</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Удержание равновесия, стоя на одной ноге (сек)</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tabs>
                <w:tab w:val="num" w:pos="310"/>
              </w:tabs>
              <w:spacing w:line="276" w:lineRule="auto"/>
              <w:ind w:left="-5"/>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8.7</w:t>
            </w: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Calibri" w:eastAsia="Times New Roman" w:hAnsi="Calibri" w:cs="Calibri"/>
                <w:b/>
                <w:color w:val="000000"/>
                <w:sz w:val="20"/>
                <w:szCs w:val="20"/>
                <w:lang w:eastAsia="en-US"/>
              </w:rPr>
            </w:pPr>
            <w:r>
              <w:rPr>
                <w:rFonts w:ascii="Times New Roman" w:eastAsia="Times New Roman" w:hAnsi="Times New Roman" w:cs="Times New Roman"/>
                <w:b/>
                <w:color w:val="000000"/>
                <w:sz w:val="20"/>
                <w:szCs w:val="20"/>
                <w:lang w:eastAsia="en-US"/>
              </w:rPr>
              <w:t>Координационные способности:</w:t>
            </w:r>
          </w:p>
          <w:p w:rsidR="001B44BA" w:rsidRDefault="001B44BA">
            <w:pPr>
              <w:spacing w:line="276" w:lineRule="auto"/>
              <w:ind w:left="0"/>
              <w:jc w:val="both"/>
              <w:rPr>
                <w:rFonts w:ascii="Calibri" w:eastAsia="Times New Roman" w:hAnsi="Calibri" w:cs="Calibri"/>
                <w:color w:val="000000"/>
                <w:sz w:val="20"/>
                <w:szCs w:val="20"/>
                <w:lang w:eastAsia="en-US"/>
              </w:rPr>
            </w:pPr>
            <w:r>
              <w:rPr>
                <w:rFonts w:ascii="Times New Roman" w:eastAsia="Times New Roman" w:hAnsi="Times New Roman" w:cs="Times New Roman"/>
                <w:color w:val="000000"/>
                <w:sz w:val="20"/>
                <w:szCs w:val="20"/>
                <w:lang w:eastAsia="en-US"/>
              </w:rPr>
              <w:t xml:space="preserve">Количество подбрасываний и </w:t>
            </w:r>
            <w:r>
              <w:rPr>
                <w:rFonts w:ascii="Times New Roman" w:eastAsia="Times New Roman" w:hAnsi="Times New Roman" w:cs="Times New Roman"/>
                <w:color w:val="000000"/>
                <w:sz w:val="20"/>
                <w:szCs w:val="20"/>
                <w:lang w:eastAsia="en-US"/>
              </w:rPr>
              <w:lastRenderedPageBreak/>
              <w:t>ловли мяча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r>
      <w:tr w:rsidR="001B44BA" w:rsidTr="001B44BA">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jc w:val="both"/>
              <w:rPr>
                <w:rFonts w:ascii="Times New Roman" w:eastAsia="Times New Roman" w:hAnsi="Times New Roman" w:cs="Times New Roman"/>
                <w:b/>
                <w:color w:val="000000"/>
                <w:sz w:val="20"/>
                <w:szCs w:val="20"/>
                <w:lang w:eastAsia="en-US"/>
              </w:rPr>
            </w:pPr>
            <w:r>
              <w:rPr>
                <w:rFonts w:ascii="Times New Roman" w:eastAsia="Times New Roman" w:hAnsi="Times New Roman" w:cs="Times New Roman"/>
                <w:b/>
                <w:color w:val="000000"/>
                <w:sz w:val="20"/>
                <w:szCs w:val="20"/>
                <w:lang w:eastAsia="en-US"/>
              </w:rPr>
              <w:t>ОБЩАЯ ОЦЕНКА: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eastAsiaTheme="minorHAns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B44BA" w:rsidRDefault="001B44BA">
            <w:pPr>
              <w:spacing w:line="276" w:lineRule="auto"/>
              <w:ind w:left="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Примечание:</w:t>
            </w:r>
          </w:p>
        </w:tc>
      </w:tr>
    </w:tbl>
    <w:p w:rsidR="001B44BA" w:rsidRDefault="001B44BA" w:rsidP="001B44BA">
      <w:pPr>
        <w:shd w:val="clear" w:color="auto" w:fill="FFFFFF"/>
        <w:ind w:left="0" w:firstLine="709"/>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темпы прироста физических качеств детей дошкольного возраста.</w:t>
      </w:r>
    </w:p>
    <w:p w:rsidR="001B44BA" w:rsidRDefault="001B44BA" w:rsidP="001B44BA">
      <w:pPr>
        <w:shd w:val="clear" w:color="auto" w:fill="FFFFFF"/>
        <w:ind w:left="0" w:firstLine="709"/>
        <w:jc w:val="both"/>
        <w:rPr>
          <w:rFonts w:ascii="Times New Roman" w:eastAsia="Times New Roman" w:hAnsi="Times New Roman" w:cs="Times New Roman"/>
          <w:color w:val="000000"/>
          <w:sz w:val="28"/>
          <w:szCs w:val="28"/>
        </w:rPr>
      </w:pPr>
    </w:p>
    <w:p w:rsidR="001B44BA" w:rsidRDefault="001B44BA" w:rsidP="001B44B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B44BA" w:rsidRDefault="001B44BA" w:rsidP="001B44BA">
      <w:pPr>
        <w:shd w:val="clear" w:color="auto" w:fill="FFFFFF"/>
        <w:ind w:left="0" w:firstLine="709"/>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lastRenderedPageBreak/>
        <w:t>Ребенок в данной возрастной группе не имеет отклонений в физическом развитии, развитии психофизических качеств. Соответствует возрастным нормам  нервно–психического развития, а частые острые респираторные заболевания позволяют отнести ребенка ко II группе здоровья.  В целом состояние здоровья удовлетворительное, необходимо повышать иммунитет, проводить закаливающие процедуры. Владеет главными элементами техники большинства движений и может самостоятельно выполнять упражнения по предварительному показу. В таблице можно видеть динамику физического и     моторного развития, становления координационных механизмов и процессов их управления. По тесту для определения прироста показателей психофизических качеств по формуле, предложенной В.И. Усачевым:</w:t>
      </w:r>
    </w:p>
    <w:p w:rsidR="001B44BA" w:rsidRDefault="001B44BA" w:rsidP="001B44BA">
      <w:pPr>
        <w:shd w:val="clear" w:color="auto" w:fill="FFFFFF"/>
        <w:ind w:left="0" w:firstLine="709"/>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W = 100(V1 – V2) / (½ (V1+V2)),</w:t>
      </w:r>
    </w:p>
    <w:p w:rsidR="001B44BA" w:rsidRDefault="001B44BA" w:rsidP="001B44BA">
      <w:pPr>
        <w:shd w:val="clear" w:color="auto" w:fill="FFFFFF"/>
        <w:ind w:left="0" w:firstLine="709"/>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где W - прирост показателей темпов в %, V1 - исходный уровень, V2 - конечный уровень.</w:t>
      </w:r>
    </w:p>
    <w:p w:rsidR="001B44BA" w:rsidRDefault="001B44BA" w:rsidP="001B44BA">
      <w:pPr>
        <w:shd w:val="clear" w:color="auto" w:fill="FFFFFF"/>
        <w:ind w:left="0" w:firstLine="709"/>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можно посчитать и увидеть, что ребенок естественно растет, активно двигается и по большинству показателей дает свои результаты целенаправленная система физического воспитания. О данном ребенке можно сказать - сформирована общая физическая подготовленность на данном этапе развития.</w:t>
      </w:r>
    </w:p>
    <w:p w:rsidR="001B44BA" w:rsidRDefault="001B44BA" w:rsidP="001B44BA">
      <w:pPr>
        <w:shd w:val="clear" w:color="auto" w:fill="FFFFFF"/>
        <w:ind w:left="0"/>
        <w:jc w:val="center"/>
        <w:rPr>
          <w:rFonts w:ascii="Times New Roman" w:eastAsia="Times New Roman" w:hAnsi="Times New Roman" w:cs="Times New Roman"/>
          <w:b/>
          <w:color w:val="000000"/>
          <w:sz w:val="28"/>
          <w:szCs w:val="28"/>
        </w:rPr>
      </w:pPr>
    </w:p>
    <w:p w:rsidR="001B44BA" w:rsidRDefault="001B44BA" w:rsidP="001B44BA">
      <w:pPr>
        <w:shd w:val="clear" w:color="auto" w:fill="FFFFFF"/>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Шкала оценок темпов прироста физических качеств </w:t>
      </w:r>
    </w:p>
    <w:p w:rsidR="001B44BA" w:rsidRDefault="001B44BA" w:rsidP="001B44BA">
      <w:pPr>
        <w:shd w:val="clear" w:color="auto" w:fill="FFFFFF"/>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детей дошкольного возраста*:</w:t>
      </w:r>
    </w:p>
    <w:tbl>
      <w:tblPr>
        <w:tblW w:w="9542" w:type="dxa"/>
        <w:shd w:val="clear" w:color="auto" w:fill="FFFFFF"/>
        <w:tblCellMar>
          <w:left w:w="0" w:type="dxa"/>
          <w:right w:w="0" w:type="dxa"/>
        </w:tblCellMar>
        <w:tblLook w:val="04A0"/>
      </w:tblPr>
      <w:tblGrid>
        <w:gridCol w:w="2171"/>
        <w:gridCol w:w="2693"/>
        <w:gridCol w:w="4678"/>
      </w:tblGrid>
      <w:tr w:rsidR="001B44BA" w:rsidTr="001B44BA">
        <w:tc>
          <w:tcPr>
            <w:tcW w:w="21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1B44BA" w:rsidRDefault="001B44BA">
            <w:pPr>
              <w:spacing w:line="0" w:lineRule="atLeast"/>
              <w:ind w:left="0"/>
              <w:jc w:val="center"/>
              <w:rPr>
                <w:rFonts w:ascii="Calibri" w:eastAsia="Times New Roman" w:hAnsi="Calibri" w:cs="Calibri"/>
                <w:b/>
                <w:color w:val="000000"/>
                <w:lang w:eastAsia="en-US"/>
              </w:rPr>
            </w:pPr>
            <w:bookmarkStart w:id="2" w:name="1"/>
            <w:bookmarkStart w:id="3" w:name="358e71635e87df5fa6f48e04fdebb4857733f181"/>
            <w:bookmarkEnd w:id="2"/>
            <w:bookmarkEnd w:id="3"/>
            <w:r>
              <w:rPr>
                <w:rFonts w:ascii="Times New Roman" w:eastAsia="Times New Roman" w:hAnsi="Times New Roman" w:cs="Times New Roman"/>
                <w:b/>
                <w:color w:val="000000"/>
                <w:sz w:val="24"/>
                <w:szCs w:val="24"/>
                <w:lang w:eastAsia="en-US"/>
              </w:rPr>
              <w:t>Темпы прироста</w:t>
            </w:r>
            <w:proofErr w:type="gramStart"/>
            <w:r>
              <w:rPr>
                <w:rFonts w:ascii="Times New Roman" w:eastAsia="Times New Roman" w:hAnsi="Times New Roman" w:cs="Times New Roman"/>
                <w:b/>
                <w:color w:val="000000"/>
                <w:sz w:val="24"/>
                <w:szCs w:val="24"/>
                <w:lang w:eastAsia="en-US"/>
              </w:rPr>
              <w:t xml:space="preserve"> (%)</w:t>
            </w:r>
            <w:proofErr w:type="gramEnd"/>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1B44BA" w:rsidRDefault="001B44BA">
            <w:pPr>
              <w:spacing w:line="0" w:lineRule="atLeast"/>
              <w:ind w:left="0"/>
              <w:jc w:val="center"/>
              <w:rPr>
                <w:rFonts w:ascii="Calibri" w:eastAsia="Times New Roman" w:hAnsi="Calibri" w:cs="Calibri"/>
                <w:b/>
                <w:color w:val="000000"/>
                <w:lang w:eastAsia="en-US"/>
              </w:rPr>
            </w:pPr>
            <w:r>
              <w:rPr>
                <w:rFonts w:ascii="Times New Roman" w:eastAsia="Times New Roman" w:hAnsi="Times New Roman" w:cs="Times New Roman"/>
                <w:b/>
                <w:color w:val="000000"/>
                <w:sz w:val="24"/>
                <w:szCs w:val="24"/>
                <w:lang w:eastAsia="en-US"/>
              </w:rPr>
              <w:t>Оценка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1B44BA" w:rsidRDefault="001B44BA">
            <w:pPr>
              <w:spacing w:line="0" w:lineRule="atLeast"/>
              <w:ind w:left="0"/>
              <w:jc w:val="center"/>
              <w:rPr>
                <w:rFonts w:ascii="Calibri" w:eastAsia="Times New Roman" w:hAnsi="Calibri" w:cs="Calibri"/>
                <w:b/>
                <w:color w:val="000000"/>
                <w:lang w:eastAsia="en-US"/>
              </w:rPr>
            </w:pPr>
            <w:r>
              <w:rPr>
                <w:rFonts w:ascii="Times New Roman" w:eastAsia="Times New Roman" w:hAnsi="Times New Roman" w:cs="Times New Roman"/>
                <w:b/>
                <w:color w:val="000000"/>
                <w:sz w:val="24"/>
                <w:szCs w:val="24"/>
                <w:lang w:eastAsia="en-US"/>
              </w:rPr>
              <w:t xml:space="preserve">За счет </w:t>
            </w:r>
            <w:proofErr w:type="gramStart"/>
            <w:r>
              <w:rPr>
                <w:rFonts w:ascii="Times New Roman" w:eastAsia="Times New Roman" w:hAnsi="Times New Roman" w:cs="Times New Roman"/>
                <w:b/>
                <w:color w:val="000000"/>
                <w:sz w:val="24"/>
                <w:szCs w:val="24"/>
                <w:lang w:eastAsia="en-US"/>
              </w:rPr>
              <w:t>чего достигнут прирост</w:t>
            </w:r>
            <w:proofErr w:type="gramEnd"/>
          </w:p>
        </w:tc>
      </w:tr>
      <w:tr w:rsidR="001B44BA" w:rsidTr="001B44BA">
        <w:tc>
          <w:tcPr>
            <w:tcW w:w="21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До 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Неудовлетворительно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За счет естественного роста</w:t>
            </w:r>
          </w:p>
        </w:tc>
      </w:tr>
      <w:tr w:rsidR="001B44BA" w:rsidTr="001B44BA">
        <w:tc>
          <w:tcPr>
            <w:tcW w:w="21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8-10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Удовлетворительно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За счет естественного роста и естественной двигательной активности</w:t>
            </w:r>
          </w:p>
        </w:tc>
      </w:tr>
      <w:tr w:rsidR="001B44BA" w:rsidTr="001B44BA">
        <w:trPr>
          <w:trHeight w:val="745"/>
        </w:trPr>
        <w:tc>
          <w:tcPr>
            <w:tcW w:w="21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10-15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Хорошо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За счет естественного прироста и целенаправленной системы физического воспитания</w:t>
            </w:r>
          </w:p>
        </w:tc>
      </w:tr>
      <w:tr w:rsidR="001B44BA" w:rsidTr="001B44BA">
        <w:trPr>
          <w:trHeight w:val="980"/>
        </w:trPr>
        <w:tc>
          <w:tcPr>
            <w:tcW w:w="21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Свыше 15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Отлично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1B44BA" w:rsidRDefault="001B44BA">
            <w:pPr>
              <w:spacing w:line="276" w:lineRule="auto"/>
              <w:ind w:left="0"/>
              <w:rPr>
                <w:rFonts w:ascii="Calibri" w:eastAsia="Times New Roman" w:hAnsi="Calibri" w:cs="Calibri"/>
                <w:color w:val="000000"/>
                <w:lang w:eastAsia="en-US"/>
              </w:rPr>
            </w:pPr>
            <w:r>
              <w:rPr>
                <w:rFonts w:ascii="Times New Roman" w:eastAsia="Times New Roman" w:hAnsi="Times New Roman" w:cs="Times New Roman"/>
                <w:color w:val="000000"/>
                <w:sz w:val="24"/>
                <w:szCs w:val="24"/>
                <w:lang w:eastAsia="en-US"/>
              </w:rPr>
              <w:t>За счет эффективного использования естественных сил природы и физических упражнений</w:t>
            </w:r>
          </w:p>
        </w:tc>
      </w:tr>
    </w:tbl>
    <w:p w:rsidR="001B44BA" w:rsidRDefault="001B44BA" w:rsidP="001B44BA">
      <w:pPr>
        <w:shd w:val="clear" w:color="auto" w:fill="FFFFFF"/>
        <w:spacing w:after="206"/>
        <w:ind w:left="0"/>
        <w:jc w:val="center"/>
        <w:rPr>
          <w:rFonts w:ascii="Arial" w:eastAsia="Times New Roman" w:hAnsi="Arial" w:cs="Arial"/>
          <w:color w:val="000000"/>
          <w:sz w:val="27"/>
          <w:szCs w:val="27"/>
        </w:rPr>
      </w:pPr>
    </w:p>
    <w:p w:rsidR="001B44BA" w:rsidRDefault="001B44BA" w:rsidP="001B44BA">
      <w:pPr>
        <w:rPr>
          <w:rFonts w:ascii="Times New Roman" w:eastAsia="Calibri" w:hAnsi="Times New Roman" w:cs="Times New Roman"/>
          <w:b/>
          <w:sz w:val="28"/>
          <w:szCs w:val="28"/>
          <w:lang w:eastAsia="en-US"/>
        </w:rPr>
      </w:pPr>
      <w:r>
        <w:rPr>
          <w:rFonts w:ascii="Times New Roman" w:hAnsi="Times New Roman"/>
          <w:b/>
          <w:sz w:val="28"/>
          <w:szCs w:val="28"/>
        </w:rPr>
        <w:br w:type="page"/>
      </w:r>
    </w:p>
    <w:p w:rsidR="001B44BA" w:rsidRDefault="001B44BA" w:rsidP="001B44BA">
      <w:pPr>
        <w:pStyle w:val="aa"/>
        <w:spacing w:after="0"/>
        <w:jc w:val="right"/>
        <w:rPr>
          <w:rFonts w:ascii="Times New Roman" w:hAnsi="Times New Roman"/>
          <w:sz w:val="28"/>
          <w:szCs w:val="28"/>
        </w:rPr>
      </w:pPr>
      <w:r>
        <w:rPr>
          <w:rFonts w:ascii="Times New Roman" w:hAnsi="Times New Roman"/>
          <w:sz w:val="28"/>
          <w:szCs w:val="28"/>
        </w:rPr>
        <w:lastRenderedPageBreak/>
        <w:t>Приложение 2</w:t>
      </w:r>
    </w:p>
    <w:p w:rsidR="001B44BA" w:rsidRDefault="001B44BA" w:rsidP="001B44BA">
      <w:pPr>
        <w:pStyle w:val="aa"/>
        <w:spacing w:after="0"/>
        <w:jc w:val="right"/>
        <w:rPr>
          <w:rFonts w:ascii="Times New Roman" w:hAnsi="Times New Roman"/>
          <w:b/>
          <w:sz w:val="28"/>
          <w:szCs w:val="28"/>
        </w:rPr>
      </w:pPr>
    </w:p>
    <w:p w:rsidR="001B44BA" w:rsidRDefault="001B44BA" w:rsidP="001B44BA">
      <w:pPr>
        <w:pStyle w:val="aa"/>
        <w:spacing w:after="0"/>
        <w:jc w:val="center"/>
        <w:rPr>
          <w:rFonts w:ascii="Times New Roman" w:hAnsi="Times New Roman"/>
          <w:b/>
          <w:sz w:val="28"/>
          <w:szCs w:val="28"/>
        </w:rPr>
      </w:pPr>
      <w:r>
        <w:rPr>
          <w:rFonts w:ascii="Times New Roman" w:hAnsi="Times New Roman"/>
          <w:b/>
          <w:sz w:val="28"/>
          <w:szCs w:val="28"/>
        </w:rPr>
        <w:t>Особенности физического развития детей 5-6 лет</w:t>
      </w:r>
    </w:p>
    <w:p w:rsidR="001B44BA" w:rsidRDefault="001B44BA" w:rsidP="001B44BA">
      <w:pPr>
        <w:pStyle w:val="aa"/>
        <w:spacing w:after="0"/>
        <w:jc w:val="center"/>
        <w:rPr>
          <w:rFonts w:ascii="Times New Roman" w:hAnsi="Times New Roman"/>
          <w:b/>
          <w:sz w:val="28"/>
          <w:szCs w:val="28"/>
        </w:rPr>
      </w:pPr>
    </w:p>
    <w:p w:rsidR="001B44BA" w:rsidRDefault="001B44BA" w:rsidP="001B44BA">
      <w:pPr>
        <w:pStyle w:val="aa"/>
        <w:spacing w:after="0"/>
        <w:jc w:val="center"/>
        <w:rPr>
          <w:rFonts w:ascii="Times New Roman" w:hAnsi="Times New Roman"/>
          <w:b/>
          <w:sz w:val="28"/>
          <w:szCs w:val="28"/>
        </w:rPr>
      </w:pPr>
      <w:r>
        <w:rPr>
          <w:rFonts w:ascii="Times New Roman" w:hAnsi="Times New Roman"/>
          <w:b/>
          <w:sz w:val="28"/>
          <w:szCs w:val="28"/>
        </w:rPr>
        <w:t xml:space="preserve">Средние показатели массы тела и роста здоровых детей </w:t>
      </w:r>
    </w:p>
    <w:p w:rsidR="001B44BA" w:rsidRDefault="001B44BA" w:rsidP="001B44BA">
      <w:pPr>
        <w:pStyle w:val="aa"/>
        <w:spacing w:after="0"/>
        <w:jc w:val="center"/>
        <w:rPr>
          <w:rFonts w:ascii="Times New Roman" w:hAnsi="Times New Roman"/>
          <w:b/>
          <w:sz w:val="28"/>
          <w:szCs w:val="28"/>
        </w:rPr>
      </w:pPr>
      <w:r>
        <w:rPr>
          <w:rFonts w:ascii="Times New Roman" w:hAnsi="Times New Roman"/>
          <w:b/>
          <w:sz w:val="28"/>
          <w:szCs w:val="28"/>
        </w:rPr>
        <w:t>5-6 лет</w:t>
      </w:r>
    </w:p>
    <w:p w:rsidR="001B44BA" w:rsidRDefault="001B44BA" w:rsidP="001B44BA">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1B44BA" w:rsidTr="001B44BA">
        <w:trPr>
          <w:cantSplit/>
        </w:trPr>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1B44BA" w:rsidRDefault="001B44BA">
            <w:pPr>
              <w:pStyle w:val="1"/>
              <w:spacing w:before="0" w:line="276" w:lineRule="auto"/>
              <w:jc w:val="center"/>
              <w:rPr>
                <w:rFonts w:ascii="Times New Roman" w:hAnsi="Times New Roman" w:cs="Times New Roman"/>
                <w:color w:val="auto"/>
                <w:lang w:eastAsia="en-US"/>
              </w:rPr>
            </w:pPr>
            <w:r>
              <w:rPr>
                <w:rFonts w:ascii="Times New Roman" w:hAnsi="Times New Roman" w:cs="Times New Roman"/>
                <w:color w:val="auto"/>
                <w:lang w:eastAsia="en-US"/>
              </w:rPr>
              <w:t>Возраст, лет</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Масса тела, </w:t>
            </w:r>
            <w:proofErr w:type="gramStart"/>
            <w:r>
              <w:rPr>
                <w:rFonts w:ascii="Times New Roman" w:hAnsi="Times New Roman" w:cs="Times New Roman"/>
                <w:sz w:val="28"/>
                <w:szCs w:val="28"/>
                <w:lang w:eastAsia="en-US"/>
              </w:rPr>
              <w:t>кг</w:t>
            </w:r>
            <w:proofErr w:type="gramEnd"/>
          </w:p>
        </w:tc>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Рост, </w:t>
            </w:r>
            <w:proofErr w:type="gramStart"/>
            <w:r>
              <w:rPr>
                <w:rFonts w:ascii="Times New Roman" w:hAnsi="Times New Roman" w:cs="Times New Roman"/>
                <w:sz w:val="28"/>
                <w:szCs w:val="28"/>
                <w:lang w:eastAsia="en-US"/>
              </w:rPr>
              <w:t>см</w:t>
            </w:r>
            <w:proofErr w:type="gramEnd"/>
          </w:p>
        </w:tc>
      </w:tr>
      <w:tr w:rsidR="001B44BA" w:rsidTr="001B44B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4BA" w:rsidRDefault="001B44BA">
            <w:pPr>
              <w:ind w:left="0"/>
              <w:rPr>
                <w:rFonts w:ascii="Times New Roman" w:eastAsiaTheme="majorEastAsia" w:hAnsi="Times New Roman" w:cs="Times New Roman"/>
                <w:b/>
                <w:bCs/>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Мальчики </w:t>
            </w:r>
          </w:p>
        </w:tc>
        <w:tc>
          <w:tcPr>
            <w:tcW w:w="1914" w:type="dxa"/>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Девочки </w:t>
            </w:r>
          </w:p>
        </w:tc>
        <w:tc>
          <w:tcPr>
            <w:tcW w:w="1914" w:type="dxa"/>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Мальчики </w:t>
            </w:r>
          </w:p>
        </w:tc>
        <w:tc>
          <w:tcPr>
            <w:tcW w:w="1915" w:type="dxa"/>
            <w:tcBorders>
              <w:top w:val="single" w:sz="4" w:space="0" w:color="auto"/>
              <w:left w:val="single" w:sz="4" w:space="0" w:color="auto"/>
              <w:bottom w:val="single" w:sz="4" w:space="0" w:color="auto"/>
              <w:right w:val="single" w:sz="4" w:space="0" w:color="auto"/>
            </w:tcBorders>
            <w:vAlign w:val="center"/>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Девочки </w:t>
            </w:r>
          </w:p>
        </w:tc>
      </w:tr>
      <w:tr w:rsidR="001B44BA" w:rsidTr="001B44BA">
        <w:tc>
          <w:tcPr>
            <w:tcW w:w="1913"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17,4-22,1</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16,5-20,4</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105-116</w:t>
            </w:r>
          </w:p>
        </w:tc>
        <w:tc>
          <w:tcPr>
            <w:tcW w:w="1915"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104-114</w:t>
            </w:r>
          </w:p>
        </w:tc>
      </w:tr>
      <w:tr w:rsidR="001B44BA" w:rsidTr="001B44BA">
        <w:tc>
          <w:tcPr>
            <w:tcW w:w="1913"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19,7-24,1</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19,0-23,6</w:t>
            </w:r>
          </w:p>
        </w:tc>
        <w:tc>
          <w:tcPr>
            <w:tcW w:w="191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111-121</w:t>
            </w:r>
          </w:p>
        </w:tc>
        <w:tc>
          <w:tcPr>
            <w:tcW w:w="1915"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111-120</w:t>
            </w:r>
          </w:p>
        </w:tc>
      </w:tr>
    </w:tbl>
    <w:p w:rsidR="001B44BA" w:rsidRDefault="001B44BA" w:rsidP="001B44BA">
      <w:pPr>
        <w:shd w:val="clear" w:color="auto" w:fill="FFFFFF"/>
        <w:spacing w:after="206"/>
        <w:ind w:left="0"/>
        <w:jc w:val="center"/>
        <w:rPr>
          <w:rFonts w:ascii="Times New Roman" w:eastAsia="Times New Roman" w:hAnsi="Times New Roman" w:cs="Times New Roman"/>
          <w:color w:val="000000"/>
          <w:sz w:val="27"/>
          <w:szCs w:val="27"/>
        </w:rPr>
      </w:pPr>
    </w:p>
    <w:p w:rsidR="001B44BA" w:rsidRDefault="001B44BA" w:rsidP="001B44BA">
      <w:pPr>
        <w:pStyle w:val="aa"/>
        <w:spacing w:after="0"/>
        <w:jc w:val="center"/>
        <w:rPr>
          <w:rFonts w:ascii="Times New Roman" w:hAnsi="Times New Roman"/>
          <w:b/>
          <w:sz w:val="28"/>
          <w:szCs w:val="28"/>
        </w:rPr>
      </w:pPr>
      <w:r>
        <w:rPr>
          <w:rFonts w:ascii="Times New Roman" w:hAnsi="Times New Roman"/>
          <w:b/>
          <w:sz w:val="28"/>
          <w:szCs w:val="28"/>
        </w:rPr>
        <w:t>Особенности развития движений у детей 5-6 лет</w:t>
      </w:r>
    </w:p>
    <w:p w:rsidR="001B44BA" w:rsidRDefault="001B44BA" w:rsidP="001B44BA">
      <w:pPr>
        <w:pStyle w:val="aa"/>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244"/>
      </w:tblGrid>
      <w:tr w:rsidR="001B44BA" w:rsidTr="001B44BA">
        <w:tc>
          <w:tcPr>
            <w:tcW w:w="1326" w:type="dxa"/>
            <w:tcBorders>
              <w:top w:val="single" w:sz="4" w:space="0" w:color="auto"/>
              <w:left w:val="single" w:sz="4" w:space="0" w:color="auto"/>
              <w:bottom w:val="single" w:sz="4" w:space="0" w:color="auto"/>
              <w:right w:val="single" w:sz="4" w:space="0" w:color="auto"/>
            </w:tcBorders>
            <w:hideMark/>
          </w:tcPr>
          <w:p w:rsidR="001B44BA" w:rsidRDefault="001B44BA">
            <w:pPr>
              <w:pStyle w:val="1"/>
              <w:spacing w:before="0" w:line="276" w:lineRule="auto"/>
              <w:jc w:val="center"/>
              <w:rPr>
                <w:rFonts w:ascii="Times New Roman" w:hAnsi="Times New Roman" w:cs="Times New Roman"/>
                <w:color w:val="auto"/>
                <w:lang w:eastAsia="en-US"/>
              </w:rPr>
            </w:pPr>
            <w:r>
              <w:rPr>
                <w:rFonts w:ascii="Times New Roman" w:hAnsi="Times New Roman" w:cs="Times New Roman"/>
                <w:color w:val="auto"/>
                <w:lang w:eastAsia="en-US"/>
              </w:rPr>
              <w:t>Возраст</w:t>
            </w:r>
          </w:p>
        </w:tc>
        <w:tc>
          <w:tcPr>
            <w:tcW w:w="824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Двигательные возможности ребенка</w:t>
            </w:r>
          </w:p>
        </w:tc>
      </w:tr>
      <w:tr w:rsidR="001B44BA" w:rsidTr="001B44BA">
        <w:tc>
          <w:tcPr>
            <w:tcW w:w="1326"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 лет</w:t>
            </w:r>
          </w:p>
        </w:tc>
        <w:tc>
          <w:tcPr>
            <w:tcW w:w="824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Овладевает целостными двигательными действиями. Движения становятся точнее и энергичнее, появляется способность удерживать исходное положение, сохранять направление, амплитуду и темп движений, формируется умение участвовать в играх с ловлей и </w:t>
            </w:r>
            <w:proofErr w:type="spellStart"/>
            <w:r>
              <w:rPr>
                <w:rFonts w:ascii="Times New Roman" w:hAnsi="Times New Roman" w:cs="Times New Roman"/>
                <w:sz w:val="28"/>
                <w:szCs w:val="28"/>
                <w:lang w:eastAsia="en-US"/>
              </w:rPr>
              <w:t>увертыванием</w:t>
            </w:r>
            <w:proofErr w:type="spellEnd"/>
            <w:r>
              <w:rPr>
                <w:rFonts w:ascii="Times New Roman" w:hAnsi="Times New Roman" w:cs="Times New Roman"/>
                <w:sz w:val="28"/>
                <w:szCs w:val="28"/>
                <w:lang w:eastAsia="en-US"/>
              </w:rPr>
              <w:t>.</w:t>
            </w:r>
          </w:p>
        </w:tc>
      </w:tr>
      <w:tr w:rsidR="001B44BA" w:rsidTr="001B44BA">
        <w:tc>
          <w:tcPr>
            <w:tcW w:w="1326"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 лет</w:t>
            </w:r>
          </w:p>
        </w:tc>
        <w:tc>
          <w:tcPr>
            <w:tcW w:w="8244" w:type="dxa"/>
            <w:tcBorders>
              <w:top w:val="single" w:sz="4" w:space="0" w:color="auto"/>
              <w:left w:val="single" w:sz="4" w:space="0" w:color="auto"/>
              <w:bottom w:val="single" w:sz="4" w:space="0" w:color="auto"/>
              <w:right w:val="single" w:sz="4" w:space="0" w:color="auto"/>
            </w:tcBorders>
            <w:hideMark/>
          </w:tcPr>
          <w:p w:rsidR="001B44BA" w:rsidRDefault="001B44BA">
            <w:pPr>
              <w:widowControl w:val="0"/>
              <w:autoSpaceDE w:val="0"/>
              <w:autoSpaceDN w:val="0"/>
              <w:adjustRightInd w:val="0"/>
              <w:spacing w:line="276"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Успешно осваивать прыжки в длину и высоту с разбега, прыжки со скакалкой, лазание по шесту, канату, гимнастической стенке, метание на дальность и в цель. Катается на двухколесном велосипеде, плавает. В движениях появляется выразительность, плавность и точность, особенно при выполнении </w:t>
            </w:r>
            <w:proofErr w:type="spellStart"/>
            <w:r>
              <w:rPr>
                <w:rFonts w:ascii="Times New Roman" w:hAnsi="Times New Roman" w:cs="Times New Roman"/>
                <w:sz w:val="28"/>
                <w:szCs w:val="28"/>
                <w:lang w:eastAsia="en-US"/>
              </w:rPr>
              <w:t>общеразвивающих</w:t>
            </w:r>
            <w:proofErr w:type="spellEnd"/>
            <w:r>
              <w:rPr>
                <w:rFonts w:ascii="Times New Roman" w:hAnsi="Times New Roman" w:cs="Times New Roman"/>
                <w:sz w:val="28"/>
                <w:szCs w:val="28"/>
                <w:lang w:eastAsia="en-US"/>
              </w:rPr>
              <w:t xml:space="preserve"> упражнений.</w:t>
            </w:r>
          </w:p>
        </w:tc>
      </w:tr>
    </w:tbl>
    <w:p w:rsidR="001B44BA" w:rsidRDefault="001B44BA" w:rsidP="001B44BA">
      <w:pPr>
        <w:shd w:val="clear" w:color="auto" w:fill="FFFFFF"/>
        <w:spacing w:after="206"/>
        <w:ind w:left="0"/>
        <w:jc w:val="center"/>
        <w:rPr>
          <w:rFonts w:ascii="Arial" w:eastAsia="Times New Roman" w:hAnsi="Arial" w:cs="Arial"/>
          <w:color w:val="000000"/>
          <w:sz w:val="27"/>
          <w:szCs w:val="27"/>
        </w:rPr>
      </w:pPr>
    </w:p>
    <w:p w:rsidR="001B44BA" w:rsidRDefault="001B44BA" w:rsidP="001B44BA">
      <w:pPr>
        <w:shd w:val="clear" w:color="auto" w:fill="FFFFFF"/>
        <w:spacing w:after="206"/>
        <w:ind w:left="0"/>
        <w:jc w:val="center"/>
        <w:rPr>
          <w:rFonts w:ascii="Arial" w:eastAsia="Times New Roman" w:hAnsi="Arial" w:cs="Arial"/>
          <w:color w:val="000000"/>
          <w:sz w:val="27"/>
          <w:szCs w:val="27"/>
        </w:rPr>
      </w:pPr>
    </w:p>
    <w:p w:rsidR="001B44BA" w:rsidRDefault="001B44BA" w:rsidP="001B44BA">
      <w:pPr>
        <w:rPr>
          <w:rFonts w:ascii="Arial" w:eastAsia="Times New Roman" w:hAnsi="Arial" w:cs="Arial"/>
          <w:color w:val="000000"/>
          <w:sz w:val="27"/>
          <w:szCs w:val="27"/>
        </w:rPr>
      </w:pPr>
      <w:r>
        <w:rPr>
          <w:rFonts w:ascii="Arial" w:eastAsia="Times New Roman" w:hAnsi="Arial" w:cs="Arial"/>
          <w:color w:val="000000"/>
          <w:sz w:val="27"/>
          <w:szCs w:val="27"/>
        </w:rPr>
        <w:br w:type="page"/>
      </w:r>
    </w:p>
    <w:p w:rsidR="001B44BA" w:rsidRDefault="001B44BA" w:rsidP="001B44BA">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Нормативы физической подготовленности детей </w:t>
      </w:r>
      <w:proofErr w:type="gramStart"/>
      <w:r>
        <w:rPr>
          <w:rFonts w:ascii="Times New Roman" w:hAnsi="Times New Roman" w:cs="Times New Roman"/>
          <w:b/>
          <w:sz w:val="28"/>
          <w:szCs w:val="28"/>
        </w:rPr>
        <w:t>дошкольного</w:t>
      </w:r>
      <w:proofErr w:type="gramEnd"/>
    </w:p>
    <w:p w:rsidR="001B44BA" w:rsidRDefault="001B44BA" w:rsidP="001B44BA">
      <w:pPr>
        <w:ind w:firstLine="709"/>
        <w:jc w:val="center"/>
        <w:rPr>
          <w:rFonts w:ascii="Times New Roman" w:hAnsi="Times New Roman" w:cs="Times New Roman"/>
          <w:b/>
          <w:sz w:val="28"/>
          <w:szCs w:val="28"/>
        </w:rPr>
      </w:pPr>
    </w:p>
    <w:tbl>
      <w:tblPr>
        <w:tblW w:w="0" w:type="auto"/>
        <w:tblLook w:val="04A0"/>
      </w:tblPr>
      <w:tblGrid>
        <w:gridCol w:w="3510"/>
        <w:gridCol w:w="1276"/>
        <w:gridCol w:w="1559"/>
        <w:gridCol w:w="1701"/>
        <w:gridCol w:w="1524"/>
      </w:tblGrid>
      <w:tr w:rsidR="001B44BA" w:rsidTr="001B44BA">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Тест </w:t>
            </w:r>
          </w:p>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(контрольное упражнение)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Пол</w:t>
            </w:r>
          </w:p>
        </w:tc>
        <w:tc>
          <w:tcPr>
            <w:tcW w:w="47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Показатели</w:t>
            </w:r>
          </w:p>
        </w:tc>
      </w:tr>
      <w:tr w:rsidR="001B44BA" w:rsidTr="001B44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Низкий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Средний</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Высокий</w:t>
            </w:r>
          </w:p>
        </w:tc>
      </w:tr>
      <w:tr w:rsidR="001B44BA" w:rsidTr="001B44BA">
        <w:tc>
          <w:tcPr>
            <w:tcW w:w="95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 лет</w:t>
            </w:r>
          </w:p>
        </w:tc>
      </w:tr>
      <w:tr w:rsidR="001B44BA" w:rsidTr="001B44BA">
        <w:trPr>
          <w:trHeight w:val="190"/>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4BA" w:rsidRDefault="001B44BA">
            <w:pPr>
              <w:ind w:left="0"/>
              <w:jc w:val="both"/>
              <w:rPr>
                <w:rFonts w:ascii="Times New Roman" w:hAnsi="Times New Roman" w:cs="Times New Roman"/>
                <w:lang w:eastAsia="en-US"/>
              </w:rPr>
            </w:pPr>
            <w:r>
              <w:rPr>
                <w:rFonts w:ascii="Times New Roman" w:hAnsi="Times New Roman" w:cs="Times New Roman"/>
                <w:lang w:eastAsia="en-US"/>
              </w:rPr>
              <w:t>Бег 30 м с высокого старта</w:t>
            </w:r>
          </w:p>
          <w:p w:rsidR="001B44BA" w:rsidRDefault="001B44BA">
            <w:pPr>
              <w:ind w:left="0"/>
              <w:jc w:val="both"/>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9,2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9,1 – 7,9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7,8 и &lt;</w:t>
            </w:r>
          </w:p>
        </w:tc>
      </w:tr>
      <w:tr w:rsidR="001B44BA" w:rsidTr="001B44BA">
        <w:trPr>
          <w:trHeight w:val="1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9,7 – 8,3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8,2 и &lt;</w:t>
            </w:r>
          </w:p>
        </w:tc>
      </w:tr>
      <w:tr w:rsidR="001B44BA" w:rsidTr="001B44BA">
        <w:trPr>
          <w:trHeight w:val="190"/>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b/>
                <w:sz w:val="24"/>
                <w:szCs w:val="24"/>
                <w:lang w:eastAsia="en-US"/>
              </w:rPr>
            </w:pPr>
            <w:r>
              <w:rPr>
                <w:rFonts w:ascii="Times New Roman" w:hAnsi="Times New Roman" w:cs="Times New Roman"/>
                <w:lang w:eastAsia="en-US"/>
              </w:rPr>
              <w:t>Прыжки в длину с места (</w:t>
            </w:r>
            <w:proofErr w:type="gramStart"/>
            <w:r>
              <w:rPr>
                <w:rFonts w:ascii="Times New Roman" w:hAnsi="Times New Roman" w:cs="Times New Roman"/>
                <w:lang w:eastAsia="en-US"/>
              </w:rPr>
              <w:t>см</w:t>
            </w:r>
            <w:proofErr w:type="gramEnd"/>
            <w:r>
              <w:rPr>
                <w:rFonts w:ascii="Times New Roman" w:hAnsi="Times New Roman" w:cs="Times New Roman"/>
                <w:lang w:eastAsia="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81,5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81,6 – 101,5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101,6 и &lt;</w:t>
            </w:r>
          </w:p>
        </w:tc>
      </w:tr>
      <w:tr w:rsidR="001B44BA" w:rsidTr="001B44BA">
        <w:trPr>
          <w:trHeight w:val="1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65,5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65,6 – 93,5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93,6 и &lt;</w:t>
            </w:r>
          </w:p>
        </w:tc>
      </w:tr>
      <w:tr w:rsidR="001B44BA" w:rsidTr="001B44BA">
        <w:trPr>
          <w:trHeight w:val="18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lang w:eastAsia="en-US"/>
              </w:rPr>
            </w:pPr>
            <w:r>
              <w:rPr>
                <w:bCs/>
                <w:sz w:val="22"/>
                <w:szCs w:val="22"/>
                <w:lang w:eastAsia="en-US"/>
              </w:rPr>
              <w:t xml:space="preserve">Подъём из </w:t>
            </w:r>
            <w:proofErr w:type="gramStart"/>
            <w:r>
              <w:rPr>
                <w:bCs/>
                <w:sz w:val="22"/>
                <w:szCs w:val="22"/>
                <w:lang w:eastAsia="en-US"/>
              </w:rPr>
              <w:t>положения</w:t>
            </w:r>
            <w:proofErr w:type="gramEnd"/>
            <w:r>
              <w:rPr>
                <w:bCs/>
                <w:sz w:val="22"/>
                <w:szCs w:val="22"/>
                <w:lang w:eastAsia="en-US"/>
              </w:rPr>
              <w:t xml:space="preserve"> лёжа на спине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7 - 12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13 и &lt;</w:t>
            </w:r>
          </w:p>
        </w:tc>
      </w:tr>
      <w:tr w:rsidR="001B44BA" w:rsidTr="001B44BA">
        <w:trPr>
          <w:trHeight w:val="1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color w:val="000000"/>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6 - 11</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12 и &lt;</w:t>
            </w:r>
          </w:p>
        </w:tc>
      </w:tr>
      <w:tr w:rsidR="001B44BA" w:rsidTr="001B44BA">
        <w:trPr>
          <w:trHeight w:val="18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lang w:eastAsia="en-US"/>
              </w:rPr>
            </w:pPr>
            <w:r>
              <w:rPr>
                <w:rFonts w:ascii="Times New Roman" w:hAnsi="Times New Roman" w:cs="Times New Roman"/>
                <w:lang w:eastAsia="en-US"/>
              </w:rPr>
              <w:t>Метание теннисного мяча в цель (расстояние 3 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4&lt;</w:t>
            </w:r>
          </w:p>
        </w:tc>
      </w:tr>
      <w:tr w:rsidR="001B44BA" w:rsidTr="001B44BA">
        <w:trPr>
          <w:trHeight w:val="1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r>
      <w:tr w:rsidR="001B44BA" w:rsidTr="001B44BA">
        <w:trPr>
          <w:trHeight w:val="18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lang w:eastAsia="en-US"/>
              </w:rPr>
            </w:pPr>
            <w:r>
              <w:rPr>
                <w:rFonts w:ascii="Times New Roman" w:hAnsi="Times New Roman" w:cs="Times New Roman"/>
                <w:lang w:eastAsia="en-US"/>
              </w:rPr>
              <w:t>Бег на 90 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30,6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30,5 – 25,0</w:t>
            </w:r>
          </w:p>
        </w:tc>
        <w:tc>
          <w:tcPr>
            <w:tcW w:w="1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24,9 и &lt;</w:t>
            </w:r>
          </w:p>
        </w:tc>
      </w:tr>
      <w:tr w:rsidR="001B44BA" w:rsidTr="001B44BA">
        <w:trPr>
          <w:trHeight w:val="1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r>
      <w:tr w:rsidR="001B44BA" w:rsidTr="001B44BA">
        <w:trPr>
          <w:trHeight w:val="18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bCs/>
                <w:sz w:val="22"/>
                <w:szCs w:val="22"/>
                <w:lang w:eastAsia="en-US"/>
              </w:rPr>
            </w:pPr>
            <w:r>
              <w:rPr>
                <w:bCs/>
                <w:sz w:val="22"/>
                <w:szCs w:val="22"/>
                <w:lang w:eastAsia="en-US"/>
              </w:rPr>
              <w:t xml:space="preserve">Челночный бег 3×10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12,4 – 11,2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11,1 и &lt;</w:t>
            </w:r>
          </w:p>
        </w:tc>
      </w:tr>
      <w:tr w:rsidR="001B44BA" w:rsidTr="001B44BA">
        <w:trPr>
          <w:trHeight w:val="1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Cs/>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12,8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12,7 – 11,4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11,3 и &lt;</w:t>
            </w:r>
          </w:p>
        </w:tc>
      </w:tr>
      <w:tr w:rsidR="001B44BA" w:rsidTr="001B44BA">
        <w:trPr>
          <w:trHeight w:val="18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bCs/>
                <w:sz w:val="22"/>
                <w:szCs w:val="22"/>
                <w:lang w:eastAsia="en-US"/>
              </w:rPr>
            </w:pPr>
            <w:r>
              <w:rPr>
                <w:bCs/>
                <w:sz w:val="22"/>
                <w:szCs w:val="22"/>
                <w:lang w:eastAsia="en-US"/>
              </w:rPr>
              <w:t xml:space="preserve">Наклон туловища вперёд из </w:t>
            </w:r>
            <w:proofErr w:type="gramStart"/>
            <w:r>
              <w:rPr>
                <w:bCs/>
                <w:sz w:val="22"/>
                <w:szCs w:val="22"/>
                <w:lang w:eastAsia="en-US"/>
              </w:rPr>
              <w:t>положения</w:t>
            </w:r>
            <w:proofErr w:type="gramEnd"/>
            <w:r>
              <w:rPr>
                <w:bCs/>
                <w:sz w:val="22"/>
                <w:szCs w:val="22"/>
                <w:lang w:eastAsia="en-US"/>
              </w:rPr>
              <w:t xml:space="preserve"> стоя (</w:t>
            </w:r>
            <w:r>
              <w:rPr>
                <w:sz w:val="22"/>
                <w:szCs w:val="22"/>
                <w:lang w:eastAsia="en-US"/>
              </w:rPr>
              <w:t xml:space="preserve">см)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2,1 – 6</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6,1 и &lt;</w:t>
            </w:r>
          </w:p>
        </w:tc>
      </w:tr>
      <w:tr w:rsidR="001B44BA" w:rsidTr="001B44BA">
        <w:trPr>
          <w:trHeight w:val="1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Cs/>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4,1 – 8</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8,1 и &lt;</w:t>
            </w:r>
          </w:p>
        </w:tc>
      </w:tr>
      <w:tr w:rsidR="001B44BA" w:rsidTr="001B44BA">
        <w:trPr>
          <w:trHeight w:val="290"/>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lang w:eastAsia="en-US"/>
              </w:rPr>
            </w:pPr>
            <w:r>
              <w:rPr>
                <w:sz w:val="22"/>
                <w:szCs w:val="22"/>
                <w:lang w:eastAsia="en-US"/>
              </w:rPr>
              <w:t>Удержание равновесия на одной ноге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5,1 – 12,0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12,1 и &lt;</w:t>
            </w:r>
          </w:p>
        </w:tc>
      </w:tr>
      <w:tr w:rsidR="001B44BA" w:rsidTr="001B44BA">
        <w:trPr>
          <w:trHeight w:val="1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color w:val="000000"/>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8,1 – 13,0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13,1 и &lt;</w:t>
            </w:r>
          </w:p>
        </w:tc>
      </w:tr>
      <w:tr w:rsidR="001B44BA" w:rsidTr="001B44BA">
        <w:tc>
          <w:tcPr>
            <w:tcW w:w="95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B44BA" w:rsidRDefault="001B44BA">
            <w:pPr>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 лет</w:t>
            </w:r>
          </w:p>
        </w:tc>
      </w:tr>
      <w:tr w:rsidR="001B44BA" w:rsidTr="001B44BA">
        <w:trPr>
          <w:trHeight w:val="278"/>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b/>
                <w:sz w:val="24"/>
                <w:szCs w:val="24"/>
                <w:lang w:eastAsia="en-US"/>
              </w:rPr>
            </w:pPr>
            <w:r>
              <w:rPr>
                <w:rFonts w:ascii="Times New Roman" w:hAnsi="Times New Roman" w:cs="Times New Roman"/>
                <w:lang w:eastAsia="en-US"/>
              </w:rPr>
              <w:t>Бег 30 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&gt;8,4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8,3 – 6,9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6,8 и &lt;</w:t>
            </w:r>
          </w:p>
        </w:tc>
      </w:tr>
      <w:tr w:rsidR="001B44BA" w:rsidTr="001B44BA">
        <w:trPr>
          <w:trHeight w:val="2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8,9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8,8 – 7,7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7,6 и &lt;</w:t>
            </w:r>
          </w:p>
        </w:tc>
      </w:tr>
      <w:tr w:rsidR="001B44BA" w:rsidTr="001B44BA">
        <w:trPr>
          <w:trHeight w:val="272"/>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b/>
                <w:sz w:val="24"/>
                <w:szCs w:val="24"/>
                <w:lang w:eastAsia="en-US"/>
              </w:rPr>
            </w:pPr>
            <w:r>
              <w:rPr>
                <w:rFonts w:ascii="Times New Roman" w:hAnsi="Times New Roman" w:cs="Times New Roman"/>
                <w:lang w:eastAsia="en-US"/>
              </w:rPr>
              <w:t>Прыжки в длину с места (</w:t>
            </w:r>
            <w:proofErr w:type="gramStart"/>
            <w:r>
              <w:rPr>
                <w:rFonts w:ascii="Times New Roman" w:hAnsi="Times New Roman" w:cs="Times New Roman"/>
                <w:lang w:eastAsia="en-US"/>
              </w:rPr>
              <w:t>см</w:t>
            </w:r>
            <w:proofErr w:type="gramEnd"/>
            <w:r>
              <w:rPr>
                <w:rFonts w:ascii="Times New Roman" w:hAnsi="Times New Roman" w:cs="Times New Roman"/>
                <w:lang w:eastAsia="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86,0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86,1 – 107,5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107,6 и &lt;</w:t>
            </w:r>
          </w:p>
        </w:tc>
      </w:tr>
      <w:tr w:rsidR="001B44BA" w:rsidTr="001B44BA">
        <w:trPr>
          <w:trHeight w:val="26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65,5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93,5 – 66,0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94,0 и &lt;</w:t>
            </w:r>
          </w:p>
        </w:tc>
      </w:tr>
      <w:tr w:rsidR="001B44BA" w:rsidTr="001B44BA">
        <w:trPr>
          <w:trHeight w:val="266"/>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lang w:eastAsia="en-US"/>
              </w:rPr>
            </w:pPr>
            <w:r>
              <w:rPr>
                <w:bCs/>
                <w:sz w:val="22"/>
                <w:szCs w:val="22"/>
                <w:lang w:eastAsia="en-US"/>
              </w:rPr>
              <w:t xml:space="preserve">Подъём из </w:t>
            </w:r>
            <w:proofErr w:type="gramStart"/>
            <w:r>
              <w:rPr>
                <w:bCs/>
                <w:sz w:val="22"/>
                <w:szCs w:val="22"/>
                <w:lang w:eastAsia="en-US"/>
              </w:rPr>
              <w:t>положения</w:t>
            </w:r>
            <w:proofErr w:type="gramEnd"/>
            <w:r>
              <w:rPr>
                <w:bCs/>
                <w:sz w:val="22"/>
                <w:szCs w:val="22"/>
                <w:lang w:eastAsia="en-US"/>
              </w:rPr>
              <w:t xml:space="preserve"> лёжа на спине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8 - 13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14 и &lt;</w:t>
            </w:r>
          </w:p>
        </w:tc>
      </w:tr>
      <w:tr w:rsidR="001B44BA" w:rsidTr="001B44BA">
        <w:trPr>
          <w:trHeight w:val="2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color w:val="000000"/>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7 - 12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13 и &lt;</w:t>
            </w:r>
          </w:p>
        </w:tc>
      </w:tr>
      <w:tr w:rsidR="001B44BA" w:rsidTr="001B44BA">
        <w:trPr>
          <w:trHeight w:val="260"/>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rPr>
                <w:rFonts w:ascii="Times New Roman" w:hAnsi="Times New Roman" w:cs="Times New Roman"/>
                <w:sz w:val="28"/>
                <w:szCs w:val="28"/>
                <w:lang w:eastAsia="en-US"/>
              </w:rPr>
            </w:pPr>
            <w:r>
              <w:rPr>
                <w:rFonts w:ascii="Times New Roman" w:hAnsi="Times New Roman" w:cs="Times New Roman"/>
                <w:lang w:eastAsia="en-US"/>
              </w:rPr>
              <w:t>Метание теннисного мяча в цель (расстояние 4 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2</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4&lt;</w:t>
            </w:r>
          </w:p>
        </w:tc>
      </w:tr>
      <w:tr w:rsidR="001B44BA" w:rsidTr="001B44BA">
        <w:trPr>
          <w:trHeight w:val="2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8"/>
                <w:szCs w:val="2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r>
      <w:tr w:rsidR="001B44BA" w:rsidTr="001B44BA">
        <w:trPr>
          <w:trHeight w:val="25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bCs/>
                <w:sz w:val="22"/>
                <w:szCs w:val="22"/>
                <w:lang w:eastAsia="en-US"/>
              </w:rPr>
            </w:pPr>
            <w:r>
              <w:rPr>
                <w:bCs/>
                <w:sz w:val="22"/>
                <w:szCs w:val="22"/>
                <w:lang w:eastAsia="en-US"/>
              </w:rPr>
              <w:t xml:space="preserve">Челночный бег 3×10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11,8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11,7 – 10,6</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10,5 и &lt;</w:t>
            </w:r>
          </w:p>
        </w:tc>
      </w:tr>
      <w:tr w:rsidR="001B44BA" w:rsidTr="001B44BA">
        <w:trPr>
          <w:trHeight w:val="1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Cs/>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12,0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11,9 – 10,8</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10,7 и &lt;</w:t>
            </w:r>
          </w:p>
        </w:tc>
      </w:tr>
      <w:tr w:rsidR="001B44BA" w:rsidTr="001B44BA">
        <w:trPr>
          <w:trHeight w:val="248"/>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lang w:eastAsia="en-US"/>
              </w:rPr>
            </w:pPr>
            <w:r>
              <w:rPr>
                <w:rFonts w:ascii="Times New Roman" w:hAnsi="Times New Roman" w:cs="Times New Roman"/>
                <w:lang w:eastAsia="en-US"/>
              </w:rPr>
              <w:t>Бег на 120 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&gt;35,7</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35,6 – 29,2</w:t>
            </w:r>
          </w:p>
        </w:tc>
        <w:tc>
          <w:tcPr>
            <w:tcW w:w="1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29,1 и &lt;</w:t>
            </w:r>
          </w:p>
        </w:tc>
      </w:tr>
      <w:tr w:rsidR="001B44BA" w:rsidTr="001B44BA">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sz w:val="24"/>
                <w:szCs w:val="24"/>
                <w:lang w:eastAsia="en-US"/>
              </w:rPr>
            </w:pPr>
          </w:p>
        </w:tc>
      </w:tr>
      <w:tr w:rsidR="001B44BA" w:rsidTr="001B44BA">
        <w:trPr>
          <w:trHeight w:val="242"/>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bCs/>
                <w:sz w:val="22"/>
                <w:szCs w:val="22"/>
                <w:lang w:eastAsia="en-US"/>
              </w:rPr>
            </w:pPr>
            <w:r>
              <w:rPr>
                <w:bCs/>
                <w:sz w:val="22"/>
                <w:szCs w:val="22"/>
                <w:lang w:eastAsia="en-US"/>
              </w:rPr>
              <w:t xml:space="preserve">Наклон туловища вперёд из </w:t>
            </w:r>
            <w:proofErr w:type="gramStart"/>
            <w:r>
              <w:rPr>
                <w:bCs/>
                <w:sz w:val="22"/>
                <w:szCs w:val="22"/>
                <w:lang w:eastAsia="en-US"/>
              </w:rPr>
              <w:t>положения</w:t>
            </w:r>
            <w:proofErr w:type="gramEnd"/>
            <w:r>
              <w:rPr>
                <w:bCs/>
                <w:sz w:val="22"/>
                <w:szCs w:val="22"/>
                <w:lang w:eastAsia="en-US"/>
              </w:rPr>
              <w:t xml:space="preserve"> стоя (</w:t>
            </w:r>
            <w:r>
              <w:rPr>
                <w:sz w:val="22"/>
                <w:szCs w:val="22"/>
                <w:lang w:eastAsia="en-US"/>
              </w:rPr>
              <w:t xml:space="preserve">см)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4,1 – 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7,1 и &lt;</w:t>
            </w:r>
          </w:p>
        </w:tc>
      </w:tr>
      <w:tr w:rsidR="001B44BA" w:rsidTr="001B44BA">
        <w:trPr>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Cs/>
                <w:color w:val="00000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7,1 – 10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10,1 и &lt;</w:t>
            </w:r>
          </w:p>
        </w:tc>
      </w:tr>
      <w:tr w:rsidR="001B44BA" w:rsidTr="001B44BA">
        <w:trPr>
          <w:trHeight w:val="236"/>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b/>
                <w:sz w:val="24"/>
                <w:szCs w:val="24"/>
                <w:lang w:eastAsia="en-US"/>
              </w:rPr>
            </w:pPr>
            <w:r>
              <w:rPr>
                <w:rFonts w:ascii="Times New Roman" w:hAnsi="Times New Roman" w:cs="Times New Roman"/>
                <w:lang w:eastAsia="en-US"/>
              </w:rPr>
              <w:t>Метание мешочка с песком вдаль правая рука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4,3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4,4 – 7,9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8,0 и &lt;</w:t>
            </w:r>
          </w:p>
        </w:tc>
      </w:tr>
      <w:tr w:rsidR="001B44BA" w:rsidTr="001B44BA">
        <w:trPr>
          <w:trHeight w:val="23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3,2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 – 4,7 </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4,8 и &lt;</w:t>
            </w:r>
          </w:p>
        </w:tc>
      </w:tr>
      <w:tr w:rsidR="001B44BA" w:rsidTr="001B44BA">
        <w:trPr>
          <w:trHeight w:val="88"/>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both"/>
              <w:rPr>
                <w:rFonts w:ascii="Times New Roman" w:hAnsi="Times New Roman" w:cs="Times New Roman"/>
                <w:b/>
                <w:sz w:val="24"/>
                <w:szCs w:val="24"/>
                <w:lang w:eastAsia="en-US"/>
              </w:rPr>
            </w:pPr>
            <w:r>
              <w:rPr>
                <w:rFonts w:ascii="Times New Roman" w:hAnsi="Times New Roman" w:cs="Times New Roman"/>
                <w:lang w:eastAsia="en-US"/>
              </w:rPr>
              <w:t>Метание мешочка с песком вдаль левая рука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3,2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3.3 – 4,2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4,3 и &lt;</w:t>
            </w:r>
          </w:p>
        </w:tc>
      </w:tr>
      <w:tr w:rsidR="001B44BA" w:rsidTr="001B44BA">
        <w:trPr>
          <w:trHeight w:val="23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b/>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&gt; 2,9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3,0 – 4,7 </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4,8 и &lt;</w:t>
            </w:r>
          </w:p>
        </w:tc>
      </w:tr>
      <w:tr w:rsidR="001B44BA" w:rsidTr="001B44BA">
        <w:trPr>
          <w:trHeight w:val="224"/>
        </w:trPr>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pStyle w:val="Default"/>
              <w:ind w:left="0"/>
              <w:jc w:val="both"/>
              <w:rPr>
                <w:lang w:eastAsia="en-US"/>
              </w:rPr>
            </w:pPr>
            <w:r>
              <w:rPr>
                <w:sz w:val="22"/>
                <w:szCs w:val="22"/>
                <w:lang w:eastAsia="en-US"/>
              </w:rPr>
              <w:t>Удержание равновесия на одной ноге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мальчики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25,0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25,1 - 35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35,1 и &lt;</w:t>
            </w:r>
          </w:p>
        </w:tc>
      </w:tr>
      <w:tr w:rsidR="001B44BA" w:rsidTr="001B44BA">
        <w:trPr>
          <w:trHeight w:val="22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4BA" w:rsidRDefault="001B44BA">
            <w:pPr>
              <w:ind w:left="0"/>
              <w:rPr>
                <w:rFonts w:ascii="Times New Roman" w:hAnsi="Times New Roman" w:cs="Times New Roman"/>
                <w:color w:val="000000"/>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девочки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&gt;  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30,1 – 40,0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4BA" w:rsidRDefault="001B44BA">
            <w:pPr>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40,1 и &lt;</w:t>
            </w:r>
          </w:p>
        </w:tc>
      </w:tr>
    </w:tbl>
    <w:p w:rsidR="001B44BA" w:rsidRDefault="001B44BA" w:rsidP="001B44BA">
      <w:pPr>
        <w:shd w:val="clear" w:color="auto" w:fill="FFFFFF"/>
        <w:ind w:left="0"/>
        <w:jc w:val="center"/>
        <w:rPr>
          <w:rFonts w:ascii="Arial" w:eastAsia="Times New Roman" w:hAnsi="Arial" w:cs="Arial"/>
          <w:color w:val="000000"/>
          <w:sz w:val="27"/>
          <w:szCs w:val="27"/>
        </w:rPr>
      </w:pPr>
    </w:p>
    <w:p w:rsidR="001B44BA" w:rsidRDefault="001B44BA" w:rsidP="001B44BA">
      <w:pPr>
        <w:rPr>
          <w:rFonts w:ascii="Arial" w:eastAsia="Times New Roman" w:hAnsi="Arial" w:cs="Arial"/>
          <w:color w:val="000000"/>
          <w:sz w:val="27"/>
          <w:szCs w:val="27"/>
        </w:rPr>
      </w:pPr>
      <w:r>
        <w:rPr>
          <w:rFonts w:ascii="Arial" w:eastAsia="Times New Roman" w:hAnsi="Arial" w:cs="Arial"/>
          <w:color w:val="000000"/>
          <w:sz w:val="27"/>
          <w:szCs w:val="27"/>
        </w:rPr>
        <w:br w:type="page"/>
      </w:r>
    </w:p>
    <w:p w:rsidR="001B44BA" w:rsidRDefault="001B44BA" w:rsidP="001B44BA">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1B44BA" w:rsidRDefault="001B44BA" w:rsidP="001B44BA">
      <w:pPr>
        <w:ind w:firstLine="709"/>
        <w:jc w:val="right"/>
        <w:rPr>
          <w:rFonts w:ascii="Times New Roman" w:hAnsi="Times New Roman" w:cs="Times New Roman"/>
          <w:sz w:val="28"/>
          <w:szCs w:val="28"/>
        </w:rPr>
      </w:pPr>
    </w:p>
    <w:p w:rsidR="001B44BA" w:rsidRDefault="001B44BA" w:rsidP="001B44BA">
      <w:pPr>
        <w:ind w:left="0"/>
        <w:jc w:val="center"/>
        <w:rPr>
          <w:rFonts w:ascii="Times New Roman" w:hAnsi="Times New Roman" w:cs="Times New Roman"/>
          <w:b/>
          <w:sz w:val="28"/>
          <w:szCs w:val="28"/>
        </w:rPr>
      </w:pPr>
      <w:r>
        <w:rPr>
          <w:rFonts w:ascii="Times New Roman" w:hAnsi="Times New Roman" w:cs="Times New Roman"/>
          <w:b/>
          <w:sz w:val="28"/>
          <w:szCs w:val="28"/>
        </w:rPr>
        <w:t>Упражнения утренней гигиенической гимнастики для детей 5-6 лет</w:t>
      </w:r>
    </w:p>
    <w:p w:rsidR="001B44BA" w:rsidRDefault="001B44BA" w:rsidP="001B44BA">
      <w:pPr>
        <w:ind w:firstLine="709"/>
        <w:rPr>
          <w:rFonts w:ascii="Times New Roman" w:hAnsi="Times New Roman" w:cs="Times New Roman"/>
          <w:b/>
          <w:sz w:val="28"/>
          <w:szCs w:val="28"/>
        </w:rPr>
      </w:pPr>
    </w:p>
    <w:p w:rsidR="001B44BA" w:rsidRDefault="001B44BA" w:rsidP="001B44BA">
      <w:pPr>
        <w:ind w:firstLine="709"/>
        <w:rPr>
          <w:rFonts w:ascii="Times New Roman" w:hAnsi="Times New Roman" w:cs="Times New Roman"/>
          <w:b/>
          <w:sz w:val="28"/>
          <w:szCs w:val="28"/>
        </w:rPr>
      </w:pPr>
      <w:r>
        <w:rPr>
          <w:rFonts w:ascii="Times New Roman" w:hAnsi="Times New Roman" w:cs="Times New Roman"/>
          <w:b/>
          <w:sz w:val="28"/>
          <w:szCs w:val="28"/>
        </w:rPr>
        <w:t>Комплекс утренней гигиенической гимнастики № 1</w:t>
      </w:r>
    </w:p>
    <w:p w:rsidR="001B44BA" w:rsidRDefault="001B44BA" w:rsidP="001B44BA">
      <w:pPr>
        <w:ind w:firstLine="709"/>
        <w:rPr>
          <w:rFonts w:ascii="Times New Roman" w:hAnsi="Times New Roman" w:cs="Times New Roman"/>
          <w:sz w:val="28"/>
          <w:szCs w:val="28"/>
        </w:rPr>
      </w:pPr>
      <w:r>
        <w:rPr>
          <w:rFonts w:ascii="Times New Roman" w:hAnsi="Times New Roman" w:cs="Times New Roman"/>
          <w:sz w:val="28"/>
          <w:szCs w:val="28"/>
        </w:rPr>
        <w:t>(без предметов)</w:t>
      </w:r>
    </w:p>
    <w:p w:rsidR="001B44BA" w:rsidRDefault="001B44BA" w:rsidP="001B44BA">
      <w:pPr>
        <w:ind w:firstLine="709"/>
        <w:rPr>
          <w:rFonts w:ascii="Times New Roman" w:hAnsi="Times New Roman" w:cs="Times New Roman"/>
          <w:sz w:val="28"/>
          <w:szCs w:val="28"/>
        </w:rPr>
      </w:pP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О.С. 1 — наклонить голову вправо; 2 — прямо; 3 — влево; 4— прямо. Вначале выполнять медленно, затем быстро. Повторить 6 раз.</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ноги на ширине плеч, руки вверх. 1—3—пружинящие наклоны вперед — выдох; 4— и. п.— вдох. Повторить 5—6 раз.</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О.С. руки на пояс. 1—подняться на носки; 2—3— постоять, сохраняя равновесие; 4— и. п. Повторить 5—6 раз.</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ноги шире плеч, руки вниз. 1—2—прогибаясь назад, слегка согнуть колени, достать правой рукой голень правой ноги; 3—4— И.П. То же, к другой ноге. Повторить 4—5 раз.</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О.С. руки вверх. 1—поднять согнутую в колене ногу с одновременным махом рук назад; 2— и. п. Сделать упражнение 3—4 раза одной ногой, затем другой.</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О.С. 1—правую руку в сторону; 2—левую в сторону; 3— правую вниз; 4— левую вниз. Упражнение на координацию движения. Повторить 5—6 раз, меняя темп.</w:t>
      </w:r>
    </w:p>
    <w:p w:rsidR="001B44BA" w:rsidRDefault="001B44BA" w:rsidP="000D788D">
      <w:pPr>
        <w:pStyle w:val="af0"/>
        <w:numPr>
          <w:ilvl w:val="0"/>
          <w:numId w:val="27"/>
        </w:numPr>
        <w:tabs>
          <w:tab w:val="left" w:pos="1134"/>
        </w:tabs>
        <w:ind w:left="0" w:firstLine="709"/>
        <w:jc w:val="both"/>
        <w:rPr>
          <w:rFonts w:ascii="Times New Roman" w:hAnsi="Times New Roman"/>
          <w:sz w:val="28"/>
          <w:szCs w:val="28"/>
        </w:rPr>
      </w:pPr>
      <w:r>
        <w:rPr>
          <w:rFonts w:ascii="Times New Roman" w:hAnsi="Times New Roman"/>
          <w:sz w:val="28"/>
          <w:szCs w:val="28"/>
        </w:rPr>
        <w:t>И.п.: О.С. Прыжки на месте (десять прыжков), чередуя с ходьбой на месте. Повторить 3—4 раза.</w:t>
      </w:r>
    </w:p>
    <w:p w:rsidR="001B44BA" w:rsidRDefault="001B44BA" w:rsidP="001B44BA">
      <w:pPr>
        <w:ind w:firstLine="709"/>
        <w:rPr>
          <w:rFonts w:ascii="Times New Roman" w:hAnsi="Times New Roman" w:cs="Times New Roman"/>
          <w:sz w:val="28"/>
          <w:szCs w:val="28"/>
        </w:rPr>
      </w:pPr>
    </w:p>
    <w:p w:rsidR="001B44BA" w:rsidRDefault="001B44BA" w:rsidP="001B44BA">
      <w:pPr>
        <w:ind w:firstLine="709"/>
        <w:rPr>
          <w:rFonts w:ascii="Times New Roman" w:hAnsi="Times New Roman" w:cs="Times New Roman"/>
          <w:b/>
          <w:sz w:val="28"/>
          <w:szCs w:val="28"/>
        </w:rPr>
      </w:pPr>
      <w:r>
        <w:rPr>
          <w:rFonts w:ascii="Times New Roman" w:hAnsi="Times New Roman" w:cs="Times New Roman"/>
          <w:b/>
          <w:sz w:val="28"/>
          <w:szCs w:val="28"/>
        </w:rPr>
        <w:t>Комплекс утренней гимнастики № 2</w:t>
      </w:r>
    </w:p>
    <w:p w:rsidR="001B44BA" w:rsidRDefault="001B44BA" w:rsidP="001B44BA">
      <w:pPr>
        <w:ind w:firstLine="709"/>
        <w:rPr>
          <w:rFonts w:ascii="Times New Roman" w:hAnsi="Times New Roman" w:cs="Times New Roman"/>
          <w:sz w:val="28"/>
          <w:szCs w:val="28"/>
        </w:rPr>
      </w:pPr>
      <w:r>
        <w:rPr>
          <w:rFonts w:ascii="Times New Roman" w:hAnsi="Times New Roman" w:cs="Times New Roman"/>
          <w:sz w:val="28"/>
          <w:szCs w:val="28"/>
        </w:rPr>
        <w:t>(без предметов)</w:t>
      </w:r>
    </w:p>
    <w:p w:rsidR="001B44BA" w:rsidRDefault="001B44BA" w:rsidP="001B44BA">
      <w:pPr>
        <w:ind w:firstLine="709"/>
        <w:rPr>
          <w:rFonts w:ascii="Times New Roman" w:hAnsi="Times New Roman" w:cs="Times New Roman"/>
          <w:sz w:val="28"/>
          <w:szCs w:val="28"/>
        </w:rPr>
      </w:pP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О.С. 1 — поднять плечи вверх; 2 — И.П. Повторить упражнение 8—10 раз.</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О.С. 1—повернуть голову вправо; 2—прямо; 3— влево; 4 — прямо. Вначале выполнять медленно, затем быстро. Повторить 4—5 раз.</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ноги шире плеч, руки вверх. 1— наклон вперед, коснуться руками пяток с внутренней стороны; 2— и. п. Повторить 8 раз.</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О.С. руки на пояс. 1—поднять прямую ногу вперед; 2— махом отвести назад; 3— снова вперед; 4— и. п. То же, другой ногой. Повторить 3—4 раза.</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ноги на ширине плеч, руки за головой. 1—наклон вправо, одновременно руки поднять вверх; 2—и. п.; 3—4—то же, в другую сторону. Повторить 4—5 раз.</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О.С. 1— присесть, разводя колени, отрывая пятки от пола, руки за голову; 2— И.П. Повторить 6—8 раз.</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t>И.п.: О.С. 1—правая рука вперед; 2—левая вперед; 3—правая вверх; 4— левая вверх. Обратное движение в том же порядке. Упражнение на координацию движения. Повторить 4—5 раз, меняя темп.</w:t>
      </w:r>
    </w:p>
    <w:p w:rsidR="001B44BA" w:rsidRDefault="001B44BA" w:rsidP="000D788D">
      <w:pPr>
        <w:pStyle w:val="af0"/>
        <w:numPr>
          <w:ilvl w:val="0"/>
          <w:numId w:val="28"/>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И.п.: ноги слегка расставлены. Прыжки на двух ногах с поворотом вокруг себя в одну, другую сторону. Повороты делать на 4 счета. Повторить 4—5 раз.</w:t>
      </w:r>
    </w:p>
    <w:p w:rsidR="001B44BA" w:rsidRDefault="001B44BA" w:rsidP="001B44BA">
      <w:pPr>
        <w:ind w:firstLine="709"/>
        <w:rPr>
          <w:rFonts w:ascii="Times New Roman" w:hAnsi="Times New Roman" w:cs="Times New Roman"/>
          <w:sz w:val="28"/>
          <w:szCs w:val="28"/>
        </w:rPr>
      </w:pPr>
    </w:p>
    <w:p w:rsidR="001B44BA" w:rsidRDefault="001B44BA" w:rsidP="001B44BA">
      <w:pPr>
        <w:ind w:firstLine="709"/>
        <w:rPr>
          <w:rFonts w:ascii="Times New Roman" w:hAnsi="Times New Roman" w:cs="Times New Roman"/>
          <w:b/>
          <w:sz w:val="28"/>
          <w:szCs w:val="28"/>
        </w:rPr>
      </w:pPr>
      <w:r>
        <w:rPr>
          <w:rFonts w:ascii="Times New Roman" w:hAnsi="Times New Roman" w:cs="Times New Roman"/>
          <w:b/>
          <w:sz w:val="28"/>
          <w:szCs w:val="28"/>
        </w:rPr>
        <w:t>Комплекс утренней гигиенической гимнастики № 3</w:t>
      </w:r>
    </w:p>
    <w:p w:rsidR="001B44BA" w:rsidRDefault="001B44BA" w:rsidP="001B44BA">
      <w:pPr>
        <w:ind w:firstLine="709"/>
        <w:rPr>
          <w:rFonts w:ascii="Times New Roman" w:hAnsi="Times New Roman" w:cs="Times New Roman"/>
          <w:sz w:val="28"/>
          <w:szCs w:val="28"/>
        </w:rPr>
      </w:pPr>
      <w:r>
        <w:rPr>
          <w:rFonts w:ascii="Times New Roman" w:hAnsi="Times New Roman" w:cs="Times New Roman"/>
          <w:sz w:val="28"/>
          <w:szCs w:val="28"/>
        </w:rPr>
        <w:t>(без предметов парами)</w:t>
      </w:r>
    </w:p>
    <w:p w:rsidR="001B44BA" w:rsidRDefault="001B44BA" w:rsidP="001B44BA">
      <w:pPr>
        <w:ind w:firstLine="709"/>
        <w:rPr>
          <w:rFonts w:ascii="Times New Roman" w:hAnsi="Times New Roman" w:cs="Times New Roman"/>
          <w:sz w:val="28"/>
          <w:szCs w:val="28"/>
        </w:rPr>
      </w:pP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И.п.: О.С. лицом друг к другу, взявшись за руки. 1 — через стороны руки вверх — вдох; 3—4 — И.П.— выдох; стоять близко друг к другу. То же, подниматься на носки. То же, из И.П. стоя спиной друг к другу, сидя </w:t>
      </w:r>
      <w:proofErr w:type="spellStart"/>
      <w:r>
        <w:rPr>
          <w:rFonts w:ascii="Times New Roman" w:hAnsi="Times New Roman"/>
          <w:sz w:val="28"/>
          <w:szCs w:val="28"/>
        </w:rPr>
        <w:t>скрестно</w:t>
      </w:r>
      <w:proofErr w:type="spellEnd"/>
      <w:r>
        <w:rPr>
          <w:rFonts w:ascii="Times New Roman" w:hAnsi="Times New Roman"/>
          <w:sz w:val="28"/>
          <w:szCs w:val="28"/>
        </w:rPr>
        <w:t xml:space="preserve"> спиной друг к другу. Повторить 6 раз.</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И.п.: стоя </w:t>
      </w:r>
      <w:proofErr w:type="gramStart"/>
      <w:r>
        <w:rPr>
          <w:rFonts w:ascii="Times New Roman" w:hAnsi="Times New Roman"/>
          <w:sz w:val="28"/>
          <w:szCs w:val="28"/>
        </w:rPr>
        <w:t>спиной</w:t>
      </w:r>
      <w:proofErr w:type="gramEnd"/>
      <w:r>
        <w:rPr>
          <w:rFonts w:ascii="Times New Roman" w:hAnsi="Times New Roman"/>
          <w:sz w:val="28"/>
          <w:szCs w:val="28"/>
        </w:rPr>
        <w:t xml:space="preserve"> друг к другу под руки. 1—2 — один ребенок наклоняется вперед, другой прогибается назад; 3—4 — смена движений. Дыхание произвольное. При наклонах голову на грудь не опускать, ноги вверх не поднимать. Повторить 3—4 раза.</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И.п.: О.С. стоя на коленях, держась за руки. 1 — правую ногу в сторону; 2 — И.п.; 3—4 — то же, левую. Повторить 4 раза.</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И.п.: один ребенок лежит на животе, руки прямые вперед, другой, присев перед ним, держит его за руки. 1—2 — медленно поднимая руки вверх, лежащий ребенок прогибается с помощью партнера; 3—4 — И.П. Сделать несколько раз, затем поменяться местами.</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И.п.: сидя, ноги согнуты, ступни ног касаются, руки упор сзади. 1—4 — </w:t>
      </w:r>
      <w:proofErr w:type="gramStart"/>
      <w:r>
        <w:rPr>
          <w:rFonts w:ascii="Times New Roman" w:hAnsi="Times New Roman"/>
          <w:sz w:val="28"/>
          <w:szCs w:val="28"/>
        </w:rPr>
        <w:t>поочередно то</w:t>
      </w:r>
      <w:proofErr w:type="gramEnd"/>
      <w:r>
        <w:rPr>
          <w:rFonts w:ascii="Times New Roman" w:hAnsi="Times New Roman"/>
          <w:sz w:val="28"/>
          <w:szCs w:val="28"/>
        </w:rPr>
        <w:t xml:space="preserve"> сгибать, то выпрямлять ноги. Упражнение делать с силой. То же, приподняв ноги. То же, сходное с велосипедным движением. Повторить 6—8 раз.</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И.п.: стоя лицом друг к другу, руки вниз. 1—2 — поднимая руки вперед, хлопнуть в ладони партнера обеими руками; 3 — хлопнуть правой рукой; 4 — левой. Опустить руки. То же, в различном темпе, убыстряя его и не опуская рук. Повторить 6—8 раз.</w:t>
      </w:r>
    </w:p>
    <w:p w:rsidR="001B44BA" w:rsidRDefault="001B44BA" w:rsidP="000D788D">
      <w:pPr>
        <w:pStyle w:val="af0"/>
        <w:numPr>
          <w:ilvl w:val="0"/>
          <w:numId w:val="2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И.п.: О. С. Прыжки на одной ноге: пять прыжков в сторону на правой ноге. То же, в другую сторону на </w:t>
      </w:r>
      <w:proofErr w:type="gramStart"/>
      <w:r>
        <w:rPr>
          <w:rFonts w:ascii="Times New Roman" w:hAnsi="Times New Roman"/>
          <w:sz w:val="28"/>
          <w:szCs w:val="28"/>
        </w:rPr>
        <w:t>левой</w:t>
      </w:r>
      <w:proofErr w:type="gramEnd"/>
      <w:r>
        <w:rPr>
          <w:rFonts w:ascii="Times New Roman" w:hAnsi="Times New Roman"/>
          <w:sz w:val="28"/>
          <w:szCs w:val="28"/>
        </w:rPr>
        <w:t>. Повторить по 3— 4 раза.</w:t>
      </w:r>
    </w:p>
    <w:p w:rsidR="001B44BA" w:rsidRDefault="001B44BA" w:rsidP="001B44BA">
      <w:pPr>
        <w:ind w:firstLine="709"/>
        <w:rPr>
          <w:rFonts w:ascii="Times New Roman" w:hAnsi="Times New Roman" w:cs="Times New Roman"/>
          <w:sz w:val="28"/>
          <w:szCs w:val="28"/>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Комплекс утренней гигиенической гимнастики № 4</w:t>
      </w:r>
    </w:p>
    <w:p w:rsidR="001B44BA" w:rsidRDefault="001B44BA" w:rsidP="001B44BA">
      <w:pPr>
        <w:ind w:firstLine="709"/>
        <w:jc w:val="both"/>
        <w:rPr>
          <w:rFonts w:ascii="Times New Roman" w:hAnsi="Times New Roman" w:cs="Times New Roman"/>
          <w:sz w:val="28"/>
          <w:szCs w:val="28"/>
        </w:rPr>
      </w:pPr>
      <w:r>
        <w:rPr>
          <w:rFonts w:ascii="Times New Roman" w:hAnsi="Times New Roman" w:cs="Times New Roman"/>
          <w:sz w:val="28"/>
          <w:szCs w:val="28"/>
        </w:rPr>
        <w:t>(с гимнастической палкой)</w:t>
      </w:r>
    </w:p>
    <w:p w:rsidR="001B44BA" w:rsidRDefault="001B44BA" w:rsidP="001B44BA">
      <w:pPr>
        <w:ind w:firstLine="709"/>
        <w:jc w:val="both"/>
        <w:rPr>
          <w:rFonts w:ascii="Times New Roman" w:hAnsi="Times New Roman" w:cs="Times New Roman"/>
          <w:sz w:val="28"/>
          <w:szCs w:val="28"/>
        </w:rPr>
      </w:pP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О.С. палка внизу. 1 — поднять палку вверх, посмотреть на нее; 2 — И.п</w:t>
      </w:r>
      <w:proofErr w:type="gramStart"/>
      <w:r>
        <w:rPr>
          <w:rFonts w:ascii="Times New Roman" w:hAnsi="Times New Roman"/>
          <w:sz w:val="28"/>
          <w:szCs w:val="28"/>
        </w:rPr>
        <w:t xml:space="preserve">.. </w:t>
      </w:r>
      <w:proofErr w:type="gramEnd"/>
      <w:r>
        <w:rPr>
          <w:rFonts w:ascii="Times New Roman" w:hAnsi="Times New Roman"/>
          <w:sz w:val="28"/>
          <w:szCs w:val="28"/>
        </w:rPr>
        <w:t>Повторить 6—8 раз.</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О.С. палка вертикально одним концом на полу, руки на верхнем конце палки. 1 — быстро поднять руки вверх с хлопком над головой; 2 — И.п</w:t>
      </w:r>
      <w:proofErr w:type="gramStart"/>
      <w:r>
        <w:rPr>
          <w:rFonts w:ascii="Times New Roman" w:hAnsi="Times New Roman"/>
          <w:sz w:val="28"/>
          <w:szCs w:val="28"/>
        </w:rPr>
        <w:t xml:space="preserve">.. </w:t>
      </w:r>
      <w:proofErr w:type="gramEnd"/>
      <w:r>
        <w:rPr>
          <w:rFonts w:ascii="Times New Roman" w:hAnsi="Times New Roman"/>
          <w:sz w:val="28"/>
          <w:szCs w:val="28"/>
        </w:rPr>
        <w:t>Выполняя упражнение, палку держать вертикально, упражнение делать быстро, не давая палке упасть. Повторить 8—10 раз.</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ноги на ширине ступни, палка внизу. 1—2 — наклон вперед, одновременно поднимать руки вперед, смотреть на руки; 3—4 — И.П.. Выполняя упражнение, потянуться вперед. Повторить 6—8 раз.</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И.п.: О.С. руки вверх, палка горизонтально. 1 — поднять согнутую ногу, одновременно палку опустить на колено; 2 — И.С. Упражнение 3 раза сделать одной ногой, затем другой. Носок поднятой ноги оттянут, опорная нога прямая. Поднимая палку вверх, смотреть на нее. Упражнение делать в различном темпе. Вариант: И.п. лежа на спине. Повторить 2—3 раза.</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стоя на коленях, палка сзади в прямых руках. 1 — прогнуться назад, коснуться пяток ног — выдох; 2 — И.п.— вдох. Выполняя упражнение, голову не опускать. Повторить 5—6 раз.</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сидя, ноги согнуть перед палкой, лежащей на полу, руки упор сзади. 1 — перенести ноги через палку, выпрямить их — вдох; 2 — И.п.— выдох. Повторить 5—6 раз.</w:t>
      </w:r>
    </w:p>
    <w:p w:rsidR="001B44BA" w:rsidRDefault="001B44BA" w:rsidP="000D788D">
      <w:pPr>
        <w:pStyle w:val="af0"/>
        <w:numPr>
          <w:ilvl w:val="0"/>
          <w:numId w:val="30"/>
        </w:numPr>
        <w:tabs>
          <w:tab w:val="left" w:pos="1134"/>
        </w:tabs>
        <w:ind w:left="0" w:firstLine="709"/>
        <w:jc w:val="both"/>
        <w:rPr>
          <w:rFonts w:ascii="Times New Roman" w:hAnsi="Times New Roman"/>
          <w:sz w:val="28"/>
          <w:szCs w:val="28"/>
        </w:rPr>
      </w:pPr>
      <w:r>
        <w:rPr>
          <w:rFonts w:ascii="Times New Roman" w:hAnsi="Times New Roman"/>
          <w:sz w:val="28"/>
          <w:szCs w:val="28"/>
        </w:rPr>
        <w:t>И.п.: стоя боком у конца палки, лежащей на полу. Прыжки боком через палку, продвигаясь вперед и назад. Повторить 5 раз.</w:t>
      </w:r>
    </w:p>
    <w:p w:rsidR="001B44BA" w:rsidRDefault="001B44BA" w:rsidP="001B44BA">
      <w:pPr>
        <w:ind w:firstLine="709"/>
        <w:rPr>
          <w:rFonts w:ascii="Times New Roman" w:hAnsi="Times New Roman" w:cs="Times New Roman"/>
          <w:sz w:val="28"/>
          <w:szCs w:val="28"/>
        </w:rPr>
      </w:pPr>
    </w:p>
    <w:p w:rsidR="001B44BA" w:rsidRDefault="001B44BA" w:rsidP="001B44BA">
      <w:pPr>
        <w:ind w:firstLine="709"/>
        <w:rPr>
          <w:rFonts w:ascii="Times New Roman" w:hAnsi="Times New Roman" w:cs="Times New Roman"/>
          <w:b/>
          <w:sz w:val="28"/>
          <w:szCs w:val="28"/>
        </w:rPr>
      </w:pPr>
      <w:r>
        <w:rPr>
          <w:rFonts w:ascii="Times New Roman" w:hAnsi="Times New Roman" w:cs="Times New Roman"/>
          <w:b/>
          <w:sz w:val="28"/>
          <w:szCs w:val="28"/>
        </w:rPr>
        <w:t>Комплекс утренней гигиенической гимнастики № 5</w:t>
      </w:r>
    </w:p>
    <w:p w:rsidR="001B44BA" w:rsidRDefault="001B44BA" w:rsidP="001B44BA">
      <w:pPr>
        <w:ind w:firstLine="709"/>
        <w:rPr>
          <w:rFonts w:ascii="Times New Roman" w:hAnsi="Times New Roman" w:cs="Times New Roman"/>
          <w:sz w:val="28"/>
          <w:szCs w:val="28"/>
        </w:rPr>
      </w:pPr>
      <w:r>
        <w:rPr>
          <w:rFonts w:ascii="Times New Roman" w:hAnsi="Times New Roman" w:cs="Times New Roman"/>
          <w:sz w:val="28"/>
          <w:szCs w:val="28"/>
        </w:rPr>
        <w:t>(с мячом)</w:t>
      </w:r>
    </w:p>
    <w:p w:rsidR="001B44BA" w:rsidRDefault="001B44BA" w:rsidP="001B44BA">
      <w:pPr>
        <w:ind w:firstLine="709"/>
        <w:rPr>
          <w:rFonts w:ascii="Times New Roman" w:hAnsi="Times New Roman" w:cs="Times New Roman"/>
          <w:sz w:val="28"/>
          <w:szCs w:val="28"/>
        </w:rPr>
      </w:pP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ноги на ширине ступни, мяч внизу. 1 — мяч вверх, посмотреть на него — вдох; 2 — опустить мяч на лопатки — выдох; 3 — снова мяч вверх; 4 — И.п</w:t>
      </w:r>
      <w:proofErr w:type="gramStart"/>
      <w:r>
        <w:rPr>
          <w:rFonts w:ascii="Times New Roman" w:hAnsi="Times New Roman"/>
          <w:sz w:val="28"/>
          <w:szCs w:val="28"/>
        </w:rPr>
        <w:t xml:space="preserve">.. </w:t>
      </w:r>
      <w:proofErr w:type="gramEnd"/>
      <w:r>
        <w:rPr>
          <w:rFonts w:ascii="Times New Roman" w:hAnsi="Times New Roman"/>
          <w:sz w:val="28"/>
          <w:szCs w:val="28"/>
        </w:rPr>
        <w:t>Повторить 8—10 раз.</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ноги врозь, мяч внизу. 1 — поворот вправо, одновременно ударить мячом о пол у пятки правой ноги, поймать отскочивший мяч; 2 — И.П.; 3—4 — то же, в другую сторону. Повторить 5—6 раз.</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О.С. мяч на полу. 1—4 — поставив ступню на мяч, катать его вперед-назад, не отпуская его. Затем поменять ногу. Повторить 3—4 раза.</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сидя, ноги врозь, мяч вверху. 1—3 — пружинящий наклон вперед, 3 раза ударить мячом о пол у ступней ног; 4 — И.П.. Повторить 3—4 раза.</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О.С. 1 — быстро присесть, разводя колени, одновременно бросить мяч о пол; 2 — быстро встать, поймать отскочивший мяч. Повторить 8 раз.</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И.п.: ноги на ширине ступни, мяч в одной руке. Отбивать мяч о пол то правой, то левой рукой. Повторить 10—12 раз.</w:t>
      </w:r>
    </w:p>
    <w:p w:rsidR="001B44BA" w:rsidRDefault="001B44BA" w:rsidP="000D788D">
      <w:pPr>
        <w:pStyle w:val="af0"/>
        <w:numPr>
          <w:ilvl w:val="0"/>
          <w:numId w:val="31"/>
        </w:numPr>
        <w:tabs>
          <w:tab w:val="left" w:pos="1134"/>
        </w:tabs>
        <w:ind w:left="0" w:firstLine="709"/>
        <w:jc w:val="both"/>
        <w:rPr>
          <w:rFonts w:ascii="Times New Roman" w:hAnsi="Times New Roman"/>
          <w:sz w:val="28"/>
          <w:szCs w:val="28"/>
        </w:rPr>
      </w:pPr>
      <w:r>
        <w:rPr>
          <w:rFonts w:ascii="Times New Roman" w:hAnsi="Times New Roman"/>
          <w:sz w:val="28"/>
          <w:szCs w:val="28"/>
        </w:rPr>
        <w:t>Закончить комплекс бегом на месте, высоко поднимая колени (20— 30 с). Повторить 3—4 раза, чередуя с ходьбой.</w:t>
      </w:r>
    </w:p>
    <w:p w:rsidR="001B44BA" w:rsidRDefault="001B44BA" w:rsidP="001B44BA">
      <w:pPr>
        <w:ind w:firstLine="709"/>
        <w:rPr>
          <w:rFonts w:ascii="Times New Roman" w:hAnsi="Times New Roman" w:cs="Times New Roman"/>
          <w:sz w:val="28"/>
          <w:szCs w:val="28"/>
        </w:rPr>
      </w:pPr>
    </w:p>
    <w:p w:rsidR="001B44BA" w:rsidRDefault="001B44BA" w:rsidP="001B44BA">
      <w:pPr>
        <w:ind w:firstLine="709"/>
        <w:rPr>
          <w:rFonts w:ascii="Times New Roman" w:hAnsi="Times New Roman" w:cs="Times New Roman"/>
          <w:sz w:val="28"/>
          <w:szCs w:val="28"/>
        </w:rPr>
      </w:pPr>
    </w:p>
    <w:p w:rsidR="001B44BA" w:rsidRDefault="001B44BA" w:rsidP="001B44BA">
      <w:pPr>
        <w:rPr>
          <w:rFonts w:ascii="Times New Roman" w:hAnsi="Times New Roman" w:cs="Times New Roman"/>
          <w:sz w:val="28"/>
          <w:szCs w:val="28"/>
        </w:rPr>
      </w:pPr>
      <w:r>
        <w:rPr>
          <w:rFonts w:ascii="Times New Roman" w:hAnsi="Times New Roman" w:cs="Times New Roman"/>
          <w:sz w:val="28"/>
          <w:szCs w:val="28"/>
        </w:rPr>
        <w:br w:type="page"/>
      </w:r>
    </w:p>
    <w:p w:rsidR="001B44BA" w:rsidRDefault="001B44BA" w:rsidP="001B44BA">
      <w:pPr>
        <w:shd w:val="clear" w:color="auto" w:fill="FFFFFF"/>
        <w:ind w:firstLine="708"/>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Приложение 4</w:t>
      </w:r>
    </w:p>
    <w:p w:rsidR="001B44BA" w:rsidRDefault="001B44BA" w:rsidP="001B44BA">
      <w:pPr>
        <w:shd w:val="clear" w:color="auto" w:fill="FFFFFF"/>
        <w:ind w:firstLine="708"/>
        <w:jc w:val="center"/>
        <w:rPr>
          <w:rFonts w:ascii="Times New Roman" w:eastAsia="Times New Roman" w:hAnsi="Times New Roman" w:cs="Times New Roman"/>
          <w:b/>
          <w:bCs/>
          <w:color w:val="000000"/>
          <w:sz w:val="28"/>
          <w:szCs w:val="28"/>
        </w:rPr>
      </w:pPr>
    </w:p>
    <w:p w:rsidR="001B44BA" w:rsidRDefault="001B44BA" w:rsidP="001B44BA">
      <w:pPr>
        <w:shd w:val="clear" w:color="auto" w:fill="FFFFFF"/>
        <w:ind w:left="0"/>
        <w:jc w:val="center"/>
        <w:rPr>
          <w:rFonts w:ascii="Arial" w:eastAsia="Times New Roman" w:hAnsi="Arial" w:cs="Arial"/>
          <w:color w:val="000000"/>
        </w:rPr>
      </w:pPr>
      <w:proofErr w:type="spellStart"/>
      <w:r>
        <w:rPr>
          <w:rFonts w:ascii="Times New Roman" w:eastAsia="Times New Roman" w:hAnsi="Times New Roman" w:cs="Times New Roman"/>
          <w:b/>
          <w:bCs/>
          <w:color w:val="000000"/>
          <w:sz w:val="28"/>
          <w:szCs w:val="28"/>
        </w:rPr>
        <w:t>Общеразвивающие</w:t>
      </w:r>
      <w:proofErr w:type="spellEnd"/>
      <w:r>
        <w:rPr>
          <w:rFonts w:ascii="Times New Roman" w:eastAsia="Times New Roman" w:hAnsi="Times New Roman" w:cs="Times New Roman"/>
          <w:b/>
          <w:bCs/>
          <w:color w:val="000000"/>
          <w:sz w:val="28"/>
          <w:szCs w:val="28"/>
        </w:rPr>
        <w:t xml:space="preserve"> упражнения для детей 5-6 лет</w:t>
      </w:r>
    </w:p>
    <w:p w:rsidR="001B44BA" w:rsidRDefault="001B44BA" w:rsidP="001B44BA">
      <w:pPr>
        <w:shd w:val="clear" w:color="auto" w:fill="FFFFFF"/>
        <w:ind w:firstLine="708"/>
        <w:jc w:val="both"/>
        <w:rPr>
          <w:rFonts w:ascii="Times New Roman" w:eastAsia="Times New Roman" w:hAnsi="Times New Roman" w:cs="Times New Roman"/>
          <w:color w:val="000000"/>
          <w:sz w:val="28"/>
          <w:szCs w:val="28"/>
        </w:rPr>
      </w:pP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color w:val="000000"/>
          <w:sz w:val="28"/>
          <w:szCs w:val="28"/>
        </w:rPr>
        <w:t>Время проведения обще-развивающих упражнений в структуре занятия – 6-7 минут. Количество повторений упражнения 6-8 раз. Прыжки 10 раз, чередуя с ходьбой.</w:t>
      </w:r>
    </w:p>
    <w:p w:rsidR="001B44BA" w:rsidRDefault="001B44BA" w:rsidP="001B44BA">
      <w:pPr>
        <w:shd w:val="clear" w:color="auto" w:fill="FFFFFF"/>
        <w:ind w:firstLine="708"/>
        <w:jc w:val="center"/>
        <w:rPr>
          <w:rFonts w:ascii="Times New Roman" w:eastAsia="Times New Roman" w:hAnsi="Times New Roman" w:cs="Times New Roman"/>
          <w:b/>
          <w:bCs/>
          <w:color w:val="000000"/>
          <w:sz w:val="28"/>
          <w:szCs w:val="28"/>
        </w:rPr>
      </w:pP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b/>
          <w:bCs/>
          <w:color w:val="000000"/>
          <w:sz w:val="28"/>
          <w:szCs w:val="28"/>
        </w:rPr>
        <w:t xml:space="preserve">Комплекс </w:t>
      </w:r>
      <w:proofErr w:type="spellStart"/>
      <w:r>
        <w:rPr>
          <w:rFonts w:ascii="Times New Roman" w:eastAsia="Times New Roman" w:hAnsi="Times New Roman" w:cs="Times New Roman"/>
          <w:b/>
          <w:bCs/>
          <w:color w:val="000000"/>
          <w:sz w:val="28"/>
          <w:szCs w:val="28"/>
        </w:rPr>
        <w:t>общеразвивающих</w:t>
      </w:r>
      <w:proofErr w:type="spellEnd"/>
      <w:r>
        <w:rPr>
          <w:rFonts w:ascii="Times New Roman" w:eastAsia="Times New Roman" w:hAnsi="Times New Roman" w:cs="Times New Roman"/>
          <w:b/>
          <w:bCs/>
          <w:color w:val="000000"/>
          <w:sz w:val="28"/>
          <w:szCs w:val="28"/>
        </w:rPr>
        <w:t xml:space="preserve"> упражнений № 1</w:t>
      </w:r>
    </w:p>
    <w:p w:rsidR="001B44BA" w:rsidRDefault="001B44BA" w:rsidP="001B44BA">
      <w:pPr>
        <w:shd w:val="clear" w:color="auto" w:fill="FFFFFF"/>
        <w:ind w:firstLine="708"/>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(с мячом)</w:t>
      </w:r>
    </w:p>
    <w:p w:rsidR="001B44BA" w:rsidRDefault="001B44BA" w:rsidP="001B44BA">
      <w:pPr>
        <w:shd w:val="clear" w:color="auto" w:fill="FFFFFF"/>
        <w:ind w:firstLine="708"/>
        <w:jc w:val="center"/>
        <w:rPr>
          <w:rFonts w:ascii="Arial" w:eastAsia="Times New Roman" w:hAnsi="Arial" w:cs="Arial"/>
          <w:color w:val="000000"/>
        </w:rPr>
      </w:pPr>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на ширине плеч, руки с мячом опущены. 1 – поднять мяч вверх, отставить правую ногу; 2 – и.п.; 3 – то же отставляем левую ногу; 4 – и.п. Выполнять в умеренном темпе.</w:t>
      </w:r>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врозь, мяч в вытянутых руках перед собой. 1 – Поворот корпуса и рук вправо; 2 – и.п.; 3 – то же влево; 4 – и.п.</w:t>
      </w:r>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руки на поясе, мяч на полу. Поставить правую ногу на мяч, покатать мяч. То же левой ногой.</w:t>
      </w:r>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сидя, ноги врозь, руки с мячом в вытянутых руках над головой. 1, 3  – наклонится, ударить мячом перед собой у ступней; 2, 4 – и.п.</w:t>
      </w:r>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proofErr w:type="gramStart"/>
      <w:r>
        <w:rPr>
          <w:rFonts w:ascii="Times New Roman" w:hAnsi="Times New Roman"/>
          <w:color w:val="000000"/>
          <w:sz w:val="28"/>
          <w:szCs w:val="28"/>
        </w:rPr>
        <w:t>И.п.: о.с. Быстро приседать, одновременно  ударять мяч об пол.  </w:t>
      </w:r>
      <w:proofErr w:type="gramEnd"/>
    </w:p>
    <w:p w:rsidR="001B44BA" w:rsidRDefault="001B44BA" w:rsidP="000D788D">
      <w:pPr>
        <w:pStyle w:val="af0"/>
        <w:numPr>
          <w:ilvl w:val="0"/>
          <w:numId w:val="32"/>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мяч зажат между колен. Прыжки и ходьба. При ходьбе мяч в руках.</w:t>
      </w: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b/>
          <w:bCs/>
          <w:color w:val="000000"/>
          <w:sz w:val="28"/>
          <w:szCs w:val="28"/>
        </w:rPr>
        <w:t xml:space="preserve">Комплекс </w:t>
      </w:r>
      <w:proofErr w:type="spellStart"/>
      <w:r>
        <w:rPr>
          <w:rFonts w:ascii="Times New Roman" w:eastAsia="Times New Roman" w:hAnsi="Times New Roman" w:cs="Times New Roman"/>
          <w:b/>
          <w:bCs/>
          <w:color w:val="000000"/>
          <w:sz w:val="28"/>
          <w:szCs w:val="28"/>
        </w:rPr>
        <w:t>общеразвивающих</w:t>
      </w:r>
      <w:proofErr w:type="spellEnd"/>
      <w:r>
        <w:rPr>
          <w:rFonts w:ascii="Times New Roman" w:eastAsia="Times New Roman" w:hAnsi="Times New Roman" w:cs="Times New Roman"/>
          <w:b/>
          <w:bCs/>
          <w:color w:val="000000"/>
          <w:sz w:val="28"/>
          <w:szCs w:val="28"/>
        </w:rPr>
        <w:t xml:space="preserve"> упражнений № 2</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о. с.</w:t>
      </w:r>
      <w:r>
        <w:rPr>
          <w:rFonts w:ascii="Times New Roman" w:hAnsi="Times New Roman"/>
          <w:color w:val="000000"/>
          <w:sz w:val="24"/>
          <w:szCs w:val="24"/>
        </w:rPr>
        <w:t>  </w:t>
      </w:r>
      <w:r>
        <w:rPr>
          <w:rFonts w:ascii="Times New Roman" w:hAnsi="Times New Roman"/>
          <w:color w:val="000000"/>
          <w:sz w:val="28"/>
          <w:szCs w:val="28"/>
        </w:rPr>
        <w:t>1, 3 – поднять плечи вверх; 2,4 – и.п.</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proofErr w:type="gramStart"/>
      <w:r>
        <w:rPr>
          <w:rFonts w:ascii="Times New Roman" w:hAnsi="Times New Roman"/>
          <w:color w:val="000000"/>
          <w:sz w:val="28"/>
          <w:szCs w:val="28"/>
        </w:rPr>
        <w:t>И.п.: о.с. руки на пояс.  1 – голову повернуть вправо; 2 – и.п.; 3 – влево; 4 – и.п.</w:t>
      </w:r>
      <w:proofErr w:type="gramEnd"/>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на ширине плеч, руки подняты вверх. 1, 3 – наклон вниз, руками достать пятки с внешней стороны; 2, 4 – и.п.</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о.с., руки на поясе. Носок правой ноги на себя, махи ногой взад, вперед 8 раз. Тоже левой ногой.</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на ширине плеч, руки за головой. 1 – наклон вправо, левую руку тянем над головой в сторону наклона; 2 – и.п.;  2 – то же влево; 4 – и.п.</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Стоя на коленях руки вытянуты вперед. 1- сесть справа от ног; 2 – и.п.; 3 – то же справа от ног; 4 – и.п.</w:t>
      </w:r>
    </w:p>
    <w:p w:rsidR="001B44BA" w:rsidRDefault="001B44BA" w:rsidP="000D788D">
      <w:pPr>
        <w:pStyle w:val="af0"/>
        <w:numPr>
          <w:ilvl w:val="0"/>
          <w:numId w:val="33"/>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о.с., руки на поясе. Прыжки на двух ногах с поворотом вокруг себя через  два счета и ходьба.</w:t>
      </w:r>
    </w:p>
    <w:p w:rsidR="001B44BA" w:rsidRDefault="001B44BA" w:rsidP="001B44BA">
      <w:pPr>
        <w:shd w:val="clear" w:color="auto" w:fill="FFFFFF"/>
        <w:ind w:firstLine="708"/>
        <w:jc w:val="both"/>
        <w:rPr>
          <w:rFonts w:ascii="Arial" w:eastAsia="Times New Roman" w:hAnsi="Arial" w:cs="Arial"/>
          <w:color w:val="000000"/>
        </w:rPr>
      </w:pP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b/>
          <w:bCs/>
          <w:color w:val="000000"/>
          <w:sz w:val="28"/>
          <w:szCs w:val="28"/>
        </w:rPr>
        <w:t xml:space="preserve">Комплекс </w:t>
      </w:r>
      <w:proofErr w:type="spellStart"/>
      <w:r>
        <w:rPr>
          <w:rFonts w:ascii="Times New Roman" w:eastAsia="Times New Roman" w:hAnsi="Times New Roman" w:cs="Times New Roman"/>
          <w:b/>
          <w:bCs/>
          <w:color w:val="000000"/>
          <w:sz w:val="28"/>
          <w:szCs w:val="28"/>
        </w:rPr>
        <w:t>общеразвивающих</w:t>
      </w:r>
      <w:proofErr w:type="spellEnd"/>
      <w:r>
        <w:rPr>
          <w:rFonts w:ascii="Times New Roman" w:eastAsia="Times New Roman" w:hAnsi="Times New Roman" w:cs="Times New Roman"/>
          <w:b/>
          <w:bCs/>
          <w:color w:val="000000"/>
          <w:sz w:val="28"/>
          <w:szCs w:val="28"/>
        </w:rPr>
        <w:t xml:space="preserve"> упражнений № 3</w:t>
      </w: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i/>
          <w:iCs/>
          <w:color w:val="000000"/>
          <w:sz w:val="28"/>
          <w:szCs w:val="28"/>
        </w:rPr>
        <w:t>(с флажками)</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о.с. флажки в опущенных руках. 1 – поднять через стороны  руки над головой сделать с крестное движение руками правая рука впереди, 2 – и.п.; 3 – то же движение впереди  левая рука; 4 – и.п.</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lastRenderedPageBreak/>
        <w:t>И.п.: то же. 1, 3 - поднять перед собой руки вверх, вдох; 2, 4 – наклониться руки вниз и назад,  выдох.</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руки вытянуть перед собой, ноги на ширине плеч. 1 – махнуть прямой правой ногой к левой ноге; 2 – и.п.; 3 – то же левой ногой к правой руке; 4 – и.п.</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слегка расставлены, руки опущены. 1, 3 – присесть руки вытянуть перед собой; 2,4 – и.п.</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лежа на спине, руки вытянуты над головой. 1, 2 – поднять ноги, вытянуть вверх, флажками постараться дотронуться до носочков ног; 3,4 – и.п.  </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лежа на спине руки вытянуты перед собой. 1 - 4  – приподнять одновременно руки и ноги над полом, взгляд направлен на руки; 1 - 4 – и.п.</w:t>
      </w:r>
    </w:p>
    <w:p w:rsidR="001B44BA" w:rsidRDefault="001B44BA" w:rsidP="000D788D">
      <w:pPr>
        <w:pStyle w:val="af0"/>
        <w:numPr>
          <w:ilvl w:val="0"/>
          <w:numId w:val="34"/>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расставлены, руки в стороны. Прыжки со скрещиванием рук и ног</w:t>
      </w:r>
    </w:p>
    <w:p w:rsidR="001B44BA" w:rsidRDefault="001B44BA" w:rsidP="001B44BA">
      <w:pPr>
        <w:shd w:val="clear" w:color="auto" w:fill="FFFFFF"/>
        <w:jc w:val="center"/>
        <w:rPr>
          <w:rFonts w:ascii="Arial" w:eastAsia="Times New Roman" w:hAnsi="Arial" w:cs="Arial"/>
          <w:color w:val="000000"/>
        </w:rPr>
      </w:pPr>
      <w:r>
        <w:rPr>
          <w:rFonts w:ascii="Times New Roman" w:eastAsia="Times New Roman" w:hAnsi="Times New Roman" w:cs="Times New Roman"/>
          <w:color w:val="000000"/>
          <w:sz w:val="24"/>
          <w:szCs w:val="24"/>
        </w:rPr>
        <w:t> </w:t>
      </w: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b/>
          <w:bCs/>
          <w:color w:val="000000"/>
          <w:sz w:val="28"/>
          <w:szCs w:val="28"/>
        </w:rPr>
        <w:t xml:space="preserve">Комплекс </w:t>
      </w:r>
      <w:proofErr w:type="spellStart"/>
      <w:r>
        <w:rPr>
          <w:rFonts w:ascii="Times New Roman" w:eastAsia="Times New Roman" w:hAnsi="Times New Roman" w:cs="Times New Roman"/>
          <w:b/>
          <w:bCs/>
          <w:color w:val="000000"/>
          <w:sz w:val="28"/>
          <w:szCs w:val="28"/>
        </w:rPr>
        <w:t>общеразвивающих</w:t>
      </w:r>
      <w:proofErr w:type="spellEnd"/>
      <w:r>
        <w:rPr>
          <w:rFonts w:ascii="Times New Roman" w:eastAsia="Times New Roman" w:hAnsi="Times New Roman" w:cs="Times New Roman"/>
          <w:b/>
          <w:bCs/>
          <w:color w:val="000000"/>
          <w:sz w:val="28"/>
          <w:szCs w:val="28"/>
        </w:rPr>
        <w:t xml:space="preserve"> упражнений № 4</w:t>
      </w:r>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слегка расставлены, руки согнуты в локтях перед грудью. 1, 2 – рывок локтями назад; 3,4 – выпрямить руки, рывки руками назад с поворотом вправо; то же влево.</w:t>
      </w:r>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стоя на коленях руки на поясе. 1, 2, 3 – вытянуть правую ногу в сторону, наклонится к ноге с выпрямленной левой рукой; 4 - и.п. Повторить то же  влево.</w:t>
      </w:r>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w:t>
      </w:r>
      <w:proofErr w:type="gramStart"/>
      <w:r>
        <w:rPr>
          <w:rFonts w:ascii="Times New Roman" w:hAnsi="Times New Roman"/>
          <w:color w:val="000000"/>
          <w:sz w:val="28"/>
          <w:szCs w:val="28"/>
        </w:rPr>
        <w:t>по восточному</w:t>
      </w:r>
      <w:proofErr w:type="gramEnd"/>
      <w:r>
        <w:rPr>
          <w:rFonts w:ascii="Times New Roman" w:hAnsi="Times New Roman"/>
          <w:color w:val="000000"/>
          <w:sz w:val="28"/>
          <w:szCs w:val="28"/>
        </w:rPr>
        <w:t xml:space="preserve"> руки на плечах. 1,3 - повернуться направо – вдох; 2,4 - налево – выдох.</w:t>
      </w:r>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лежа на спине, руки за головой, ноги слегка приподнять, движения «ножницы» прямыми ногами 8 - 10 раз.</w:t>
      </w:r>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proofErr w:type="gramStart"/>
      <w:r>
        <w:rPr>
          <w:rFonts w:ascii="Times New Roman" w:hAnsi="Times New Roman"/>
          <w:color w:val="000000"/>
          <w:sz w:val="28"/>
          <w:szCs w:val="28"/>
        </w:rPr>
        <w:t>«Кошка». 1,2 - голову поднять, спину выгнуть к полу – вдох (кошка добрая»; 3,4 – голову опустить, спину выгнуть вверх - выдох (кошка сердится).  </w:t>
      </w:r>
      <w:proofErr w:type="gramEnd"/>
    </w:p>
    <w:p w:rsidR="001B44BA" w:rsidRDefault="001B44BA" w:rsidP="000D788D">
      <w:pPr>
        <w:pStyle w:val="af0"/>
        <w:numPr>
          <w:ilvl w:val="0"/>
          <w:numId w:val="35"/>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о.с. прыжки двумя ногами вправо, влево и ходьба.</w:t>
      </w:r>
    </w:p>
    <w:p w:rsidR="001B44BA" w:rsidRDefault="001B44BA" w:rsidP="001B44BA">
      <w:pPr>
        <w:shd w:val="clear" w:color="auto" w:fill="FFFFFF"/>
        <w:ind w:firstLine="708"/>
        <w:jc w:val="center"/>
        <w:rPr>
          <w:rFonts w:ascii="Times New Roman" w:eastAsia="Times New Roman" w:hAnsi="Times New Roman" w:cs="Times New Roman"/>
          <w:b/>
          <w:bCs/>
          <w:i/>
          <w:iCs/>
          <w:color w:val="000000"/>
          <w:sz w:val="28"/>
          <w:szCs w:val="28"/>
        </w:rPr>
      </w:pP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b/>
          <w:bCs/>
          <w:color w:val="000000"/>
          <w:sz w:val="28"/>
          <w:szCs w:val="28"/>
        </w:rPr>
        <w:t xml:space="preserve">Комплекс </w:t>
      </w:r>
      <w:proofErr w:type="spellStart"/>
      <w:r>
        <w:rPr>
          <w:rFonts w:ascii="Times New Roman" w:eastAsia="Times New Roman" w:hAnsi="Times New Roman" w:cs="Times New Roman"/>
          <w:b/>
          <w:bCs/>
          <w:color w:val="000000"/>
          <w:sz w:val="28"/>
          <w:szCs w:val="28"/>
        </w:rPr>
        <w:t>общеразвивающих</w:t>
      </w:r>
      <w:proofErr w:type="spellEnd"/>
      <w:r>
        <w:rPr>
          <w:rFonts w:ascii="Times New Roman" w:eastAsia="Times New Roman" w:hAnsi="Times New Roman" w:cs="Times New Roman"/>
          <w:b/>
          <w:bCs/>
          <w:color w:val="000000"/>
          <w:sz w:val="28"/>
          <w:szCs w:val="28"/>
        </w:rPr>
        <w:t xml:space="preserve"> упражнений № 5</w:t>
      </w:r>
    </w:p>
    <w:p w:rsidR="001B44BA" w:rsidRDefault="001B44BA" w:rsidP="001B44BA">
      <w:pPr>
        <w:shd w:val="clear" w:color="auto" w:fill="FFFFFF"/>
        <w:ind w:firstLine="708"/>
        <w:jc w:val="both"/>
        <w:rPr>
          <w:rFonts w:ascii="Arial" w:eastAsia="Times New Roman" w:hAnsi="Arial" w:cs="Arial"/>
          <w:color w:val="000000"/>
        </w:rPr>
      </w:pPr>
      <w:r>
        <w:rPr>
          <w:rFonts w:ascii="Times New Roman" w:eastAsia="Times New Roman" w:hAnsi="Times New Roman" w:cs="Times New Roman"/>
          <w:i/>
          <w:iCs/>
          <w:color w:val="000000"/>
          <w:sz w:val="28"/>
          <w:szCs w:val="28"/>
        </w:rPr>
        <w:t>(с палками)</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«Лягушонок спешит на зарядку» И.п.: руки с палкой за головой, на плечах. Ходьба на месте.</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«Оглянись». И.п. то же. 1 - поворот корпуса вправо; 2 – и.п.; 3 – то же влево; 4 – и.п.</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«Неваляшки». И.п. ноги на ширине плеч, руки с палкой вверх. 1 – наклон корпуса вправо; 2 – и.п.; 3 – наклон влево; 4 – и.п.</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И.п. ноги на ширине плеч, руки с палкой перед собой. 1 – мах правой ногой к левой руке; 2 – и.п.; 3 – то же левой ногой к правой руке; 4 – И.п.</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 xml:space="preserve">«Силачи». </w:t>
      </w:r>
      <w:proofErr w:type="gramStart"/>
      <w:r>
        <w:rPr>
          <w:rFonts w:ascii="Times New Roman" w:hAnsi="Times New Roman"/>
          <w:color w:val="000000"/>
          <w:sz w:val="28"/>
          <w:szCs w:val="28"/>
        </w:rPr>
        <w:t>И.п.  о.с. палка в согнутых руках перед грудью. 1, 3 - присели руки разогнули; 2, 4 – и.п.</w:t>
      </w:r>
      <w:proofErr w:type="gramEnd"/>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lastRenderedPageBreak/>
        <w:t>«Прокати».  И.п.: сидя. Катать палку по ногам взад, вперед с наклоном.</w:t>
      </w:r>
    </w:p>
    <w:p w:rsidR="001B44BA" w:rsidRDefault="001B44BA" w:rsidP="000D788D">
      <w:pPr>
        <w:pStyle w:val="af0"/>
        <w:numPr>
          <w:ilvl w:val="0"/>
          <w:numId w:val="36"/>
        </w:numPr>
        <w:shd w:val="clear" w:color="auto" w:fill="FFFFFF"/>
        <w:tabs>
          <w:tab w:val="left" w:pos="1134"/>
        </w:tabs>
        <w:ind w:left="0" w:firstLine="709"/>
        <w:jc w:val="both"/>
        <w:rPr>
          <w:rFonts w:ascii="Arial" w:hAnsi="Arial" w:cs="Arial"/>
          <w:color w:val="000000"/>
        </w:rPr>
      </w:pPr>
      <w:r>
        <w:rPr>
          <w:rFonts w:ascii="Times New Roman" w:hAnsi="Times New Roman"/>
          <w:color w:val="000000"/>
          <w:sz w:val="28"/>
          <w:szCs w:val="28"/>
        </w:rPr>
        <w:t xml:space="preserve">«Перепрыгни». И.п.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.с. палка на полу. Прыжки через палку боком на двух ногах и ходьба.</w:t>
      </w:r>
    </w:p>
    <w:p w:rsidR="001B44BA" w:rsidRDefault="001B44BA" w:rsidP="001B44BA">
      <w:pPr>
        <w:rPr>
          <w:rFonts w:ascii="Times New Roman" w:hAnsi="Times New Roman" w:cs="Times New Roman"/>
          <w:sz w:val="28"/>
          <w:szCs w:val="28"/>
        </w:rPr>
      </w:pPr>
      <w:r>
        <w:rPr>
          <w:rFonts w:ascii="Times New Roman" w:hAnsi="Times New Roman" w:cs="Times New Roman"/>
          <w:sz w:val="28"/>
          <w:szCs w:val="28"/>
        </w:rPr>
        <w:br w:type="page"/>
      </w:r>
    </w:p>
    <w:p w:rsidR="001B44BA" w:rsidRDefault="001B44BA" w:rsidP="001B44BA">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1B44BA" w:rsidRDefault="001B44BA" w:rsidP="001B44BA">
      <w:pPr>
        <w:ind w:firstLine="709"/>
        <w:jc w:val="both"/>
        <w:rPr>
          <w:rFonts w:ascii="Times New Roman" w:hAnsi="Times New Roman" w:cs="Times New Roman"/>
          <w:sz w:val="28"/>
          <w:szCs w:val="28"/>
        </w:rPr>
      </w:pPr>
    </w:p>
    <w:p w:rsidR="001B44BA" w:rsidRDefault="001B44BA" w:rsidP="001B44BA">
      <w:pPr>
        <w:jc w:val="center"/>
        <w:rPr>
          <w:rFonts w:ascii="Times New Roman" w:hAnsi="Times New Roman" w:cs="Times New Roman"/>
          <w:b/>
          <w:sz w:val="28"/>
          <w:szCs w:val="28"/>
        </w:rPr>
      </w:pPr>
      <w:r>
        <w:rPr>
          <w:rFonts w:ascii="Times New Roman" w:hAnsi="Times New Roman" w:cs="Times New Roman"/>
          <w:b/>
          <w:sz w:val="28"/>
          <w:szCs w:val="28"/>
        </w:rPr>
        <w:t>Подвижные и развивающие игры для детей 5-6 лет</w:t>
      </w:r>
    </w:p>
    <w:p w:rsidR="001B44BA" w:rsidRDefault="001B44BA" w:rsidP="001B44BA">
      <w:pPr>
        <w:ind w:firstLine="709"/>
        <w:jc w:val="both"/>
        <w:rPr>
          <w:rFonts w:ascii="Times New Roman" w:hAnsi="Times New Roman" w:cs="Times New Roman"/>
          <w:b/>
          <w:sz w:val="28"/>
          <w:szCs w:val="28"/>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«День-ночь»</w:t>
      </w:r>
    </w:p>
    <w:p w:rsidR="001B44BA" w:rsidRDefault="001B44BA" w:rsidP="001B44B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 рассчитываются на «первый» - «второй», делятся на две команды – «день» и «ночь». В каждой команде дети запоминают друг друга. По сигналу «День!» дети этой команды убегают, а игроки другой команды их догоняет. По сигналу «Ночь!» - наоборот.</w:t>
      </w:r>
    </w:p>
    <w:p w:rsidR="001B44BA" w:rsidRDefault="001B44BA" w:rsidP="001B44B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Поле делится пополам чертой и обозначается границей с двух противоположных сторон. За границей поля дети не могут поймать своих соперников. Игра начинается с середины поля.</w:t>
      </w:r>
    </w:p>
    <w:p w:rsidR="001B44BA" w:rsidRDefault="001B44BA" w:rsidP="001B44B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будет проще, если в каждой команде будет меньше игроков.</w:t>
      </w:r>
    </w:p>
    <w:p w:rsidR="001B44BA" w:rsidRDefault="001B44BA" w:rsidP="001B44B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развивает внимание, ловкость, быстроту, навыки пространственной ориентации.</w:t>
      </w:r>
    </w:p>
    <w:p w:rsidR="001B44BA" w:rsidRDefault="001B44BA" w:rsidP="001B44BA">
      <w:pPr>
        <w:ind w:firstLine="709"/>
        <w:jc w:val="both"/>
        <w:rPr>
          <w:rFonts w:ascii="Times New Roman" w:hAnsi="Times New Roman" w:cs="Times New Roman"/>
          <w:sz w:val="28"/>
          <w:szCs w:val="28"/>
          <w:shd w:val="clear" w:color="auto" w:fill="FFFFFF"/>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«Светофор»</w:t>
      </w:r>
    </w:p>
    <w:p w:rsidR="001B44BA" w:rsidRDefault="001B44BA" w:rsidP="001B44BA">
      <w:pPr>
        <w:ind w:firstLine="709"/>
        <w:jc w:val="both"/>
        <w:rPr>
          <w:rFonts w:ascii="Times New Roman" w:hAnsi="Times New Roman" w:cs="Times New Roman"/>
          <w:b/>
          <w:sz w:val="28"/>
          <w:szCs w:val="28"/>
        </w:rPr>
      </w:pP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 xml:space="preserve">С помощью считалочки выбирается </w:t>
      </w:r>
      <w:r>
        <w:rPr>
          <w:rStyle w:val="af9"/>
          <w:rFonts w:eastAsia="Calibri"/>
          <w:sz w:val="28"/>
          <w:szCs w:val="28"/>
        </w:rPr>
        <w:t>водящий</w:t>
      </w:r>
      <w:r>
        <w:rPr>
          <w:sz w:val="28"/>
          <w:szCs w:val="28"/>
        </w:rPr>
        <w:t>, рисуются 2 линии на расстоянии нескольких метров друг от друга.</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Игроки встают за одну из линий. Водящий встает в центр между линиями и поворачивается к игрокам спиной.</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 xml:space="preserve">Далее он называет любой </w:t>
      </w:r>
      <w:r>
        <w:rPr>
          <w:rStyle w:val="af9"/>
          <w:rFonts w:eastAsia="Calibri"/>
          <w:sz w:val="28"/>
          <w:szCs w:val="28"/>
        </w:rPr>
        <w:t xml:space="preserve">цвет </w:t>
      </w:r>
      <w:r>
        <w:rPr>
          <w:sz w:val="28"/>
          <w:szCs w:val="28"/>
        </w:rPr>
        <w:t>и поворачивается к игрокам.</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 xml:space="preserve">Дети </w:t>
      </w:r>
      <w:hyperlink r:id="rId30" w:tooltip="игры на внимательность" w:history="1">
        <w:r>
          <w:rPr>
            <w:rStyle w:val="a3"/>
            <w:rFonts w:eastAsiaTheme="majorEastAsia"/>
            <w:bCs/>
          </w:rPr>
          <w:t>ищут</w:t>
        </w:r>
      </w:hyperlink>
      <w:r>
        <w:rPr>
          <w:sz w:val="28"/>
          <w:szCs w:val="28"/>
        </w:rPr>
        <w:t xml:space="preserve"> у себя этот цвет на одежде, если они его находят, то показывают его ведущему, и спокойно проходят на ту сторону. Если у игрока этого цвета нет, он должен </w:t>
      </w:r>
      <w:hyperlink r:id="rId31" w:tooltip="подвижные игры" w:history="1">
        <w:r>
          <w:rPr>
            <w:rStyle w:val="a3"/>
            <w:rFonts w:eastAsiaTheme="majorEastAsia"/>
            <w:bCs/>
          </w:rPr>
          <w:t>перебежать</w:t>
        </w:r>
      </w:hyperlink>
      <w:r>
        <w:rPr>
          <w:sz w:val="28"/>
          <w:szCs w:val="28"/>
        </w:rPr>
        <w:t xml:space="preserve"> на другую сторону, задача водящего попытаться </w:t>
      </w:r>
      <w:r>
        <w:rPr>
          <w:rStyle w:val="af9"/>
          <w:rFonts w:eastAsia="Calibri"/>
          <w:sz w:val="28"/>
          <w:szCs w:val="28"/>
        </w:rPr>
        <w:t xml:space="preserve">осалить </w:t>
      </w:r>
      <w:r>
        <w:rPr>
          <w:sz w:val="28"/>
          <w:szCs w:val="28"/>
        </w:rPr>
        <w:t>его.</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Тот, кого осалят, становится водящим.</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Если все прошли-перебежали на другую сторону, водящий отворачивается и загадывает новый цвет.</w:t>
      </w:r>
    </w:p>
    <w:p w:rsidR="001B44BA" w:rsidRDefault="001B44BA" w:rsidP="001B44BA">
      <w:pPr>
        <w:pStyle w:val="a5"/>
        <w:shd w:val="clear" w:color="auto" w:fill="FAFAFA"/>
        <w:spacing w:before="0" w:beforeAutospacing="0" w:after="0" w:afterAutospacing="0"/>
        <w:ind w:firstLine="709"/>
        <w:jc w:val="both"/>
        <w:rPr>
          <w:sz w:val="28"/>
          <w:szCs w:val="28"/>
        </w:rPr>
      </w:pPr>
    </w:p>
    <w:p w:rsidR="001B44BA" w:rsidRDefault="001B44BA" w:rsidP="001B44BA">
      <w:pPr>
        <w:pStyle w:val="a5"/>
        <w:shd w:val="clear" w:color="auto" w:fill="FAFAFA"/>
        <w:spacing w:before="0" w:beforeAutospacing="0" w:after="0" w:afterAutospacing="0"/>
        <w:ind w:firstLine="709"/>
        <w:jc w:val="both"/>
        <w:rPr>
          <w:b/>
          <w:sz w:val="28"/>
          <w:szCs w:val="28"/>
        </w:rPr>
      </w:pPr>
      <w:r>
        <w:rPr>
          <w:b/>
          <w:sz w:val="28"/>
          <w:szCs w:val="28"/>
        </w:rPr>
        <w:t>«Нам не страшен серый волк»</w:t>
      </w:r>
    </w:p>
    <w:p w:rsidR="001B44BA" w:rsidRDefault="001B44BA" w:rsidP="001B44BA">
      <w:pPr>
        <w:pStyle w:val="a5"/>
        <w:shd w:val="clear" w:color="auto" w:fill="FAFAFA"/>
        <w:spacing w:before="0" w:beforeAutospacing="0" w:after="0" w:afterAutospacing="0"/>
        <w:ind w:firstLine="709"/>
        <w:jc w:val="both"/>
        <w:rPr>
          <w:sz w:val="28"/>
          <w:szCs w:val="28"/>
        </w:rPr>
      </w:pPr>
    </w:p>
    <w:p w:rsidR="001B44BA" w:rsidRDefault="001B44BA" w:rsidP="001B44BA">
      <w:pPr>
        <w:pStyle w:val="a5"/>
        <w:shd w:val="clear" w:color="auto" w:fill="FAFAFA"/>
        <w:spacing w:before="0" w:beforeAutospacing="0" w:after="0" w:afterAutospacing="0"/>
        <w:ind w:firstLine="709"/>
        <w:jc w:val="both"/>
        <w:rPr>
          <w:sz w:val="28"/>
          <w:szCs w:val="28"/>
          <w:shd w:val="clear" w:color="auto" w:fill="FFFFFF"/>
        </w:rPr>
      </w:pPr>
      <w:r>
        <w:rPr>
          <w:sz w:val="28"/>
          <w:szCs w:val="28"/>
          <w:shd w:val="clear" w:color="auto" w:fill="FFFFFF"/>
        </w:rPr>
        <w:t>Дети выбирают волка и поросёнка, затем встают парами по кругу, взявшись за руки, при этом поднимают руки «домиком». Поросенок стоит внутри круга, волк - снаружи.</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FFFFF"/>
        </w:rPr>
      </w:pPr>
      <w:r>
        <w:rPr>
          <w:sz w:val="28"/>
          <w:szCs w:val="28"/>
          <w:shd w:val="clear" w:color="auto" w:fill="FFFFFF"/>
        </w:rPr>
        <w:t>Все дети хором произносят слова:</w:t>
      </w:r>
    </w:p>
    <w:p w:rsidR="001B44BA" w:rsidRDefault="001B44BA" w:rsidP="001B44BA">
      <w:pPr>
        <w:pStyle w:val="a5"/>
        <w:shd w:val="clear" w:color="auto" w:fill="FAFAFA"/>
        <w:spacing w:before="0" w:beforeAutospacing="0" w:after="0" w:afterAutospacing="0"/>
        <w:ind w:firstLine="709"/>
        <w:jc w:val="both"/>
        <w:rPr>
          <w:rStyle w:val="afa"/>
        </w:rPr>
      </w:pPr>
      <w:r>
        <w:rPr>
          <w:rStyle w:val="afa"/>
          <w:sz w:val="28"/>
          <w:szCs w:val="28"/>
          <w:shd w:val="clear" w:color="auto" w:fill="FFFFFF"/>
        </w:rPr>
        <w:t>Нам не страшен серый волк,</w:t>
      </w:r>
    </w:p>
    <w:p w:rsidR="001B44BA" w:rsidRDefault="001B44BA" w:rsidP="001B44BA">
      <w:pPr>
        <w:pStyle w:val="a5"/>
        <w:shd w:val="clear" w:color="auto" w:fill="FAFAFA"/>
        <w:spacing w:before="0" w:beforeAutospacing="0" w:after="0" w:afterAutospacing="0"/>
        <w:ind w:firstLine="709"/>
        <w:jc w:val="both"/>
        <w:rPr>
          <w:rStyle w:val="afa"/>
          <w:sz w:val="28"/>
          <w:szCs w:val="28"/>
          <w:shd w:val="clear" w:color="auto" w:fill="FFFFFF"/>
        </w:rPr>
      </w:pPr>
      <w:r>
        <w:rPr>
          <w:rStyle w:val="afa"/>
          <w:sz w:val="28"/>
          <w:szCs w:val="28"/>
          <w:shd w:val="clear" w:color="auto" w:fill="FFFFFF"/>
        </w:rPr>
        <w:t>Серый волк - зубами щелк.</w:t>
      </w:r>
    </w:p>
    <w:p w:rsidR="001B44BA" w:rsidRDefault="001B44BA" w:rsidP="001B44BA">
      <w:pPr>
        <w:pStyle w:val="a5"/>
        <w:shd w:val="clear" w:color="auto" w:fill="FAFAFA"/>
        <w:spacing w:before="0" w:beforeAutospacing="0" w:after="0" w:afterAutospacing="0"/>
        <w:ind w:firstLine="709"/>
        <w:jc w:val="both"/>
        <w:rPr>
          <w:rStyle w:val="afa"/>
          <w:sz w:val="28"/>
          <w:szCs w:val="28"/>
          <w:shd w:val="clear" w:color="auto" w:fill="FFFFFF"/>
        </w:rPr>
      </w:pPr>
      <w:r>
        <w:rPr>
          <w:rStyle w:val="afa"/>
          <w:sz w:val="28"/>
          <w:szCs w:val="28"/>
          <w:shd w:val="clear" w:color="auto" w:fill="FFFFFF"/>
        </w:rPr>
        <w:t>Эту песню пели звонко</w:t>
      </w:r>
    </w:p>
    <w:p w:rsidR="001B44BA" w:rsidRDefault="001B44BA" w:rsidP="001B44BA">
      <w:pPr>
        <w:pStyle w:val="a5"/>
        <w:shd w:val="clear" w:color="auto" w:fill="FAFAFA"/>
        <w:spacing w:before="0" w:beforeAutospacing="0" w:after="0" w:afterAutospacing="0"/>
        <w:ind w:firstLine="709"/>
        <w:jc w:val="both"/>
        <w:rPr>
          <w:rStyle w:val="afa"/>
          <w:sz w:val="28"/>
          <w:szCs w:val="28"/>
          <w:shd w:val="clear" w:color="auto" w:fill="FFFFFF"/>
        </w:rPr>
      </w:pPr>
      <w:r>
        <w:rPr>
          <w:rStyle w:val="afa"/>
          <w:sz w:val="28"/>
          <w:szCs w:val="28"/>
          <w:shd w:val="clear" w:color="auto" w:fill="FFFFFF"/>
        </w:rPr>
        <w:t>Три веселых поросёнка.</w:t>
      </w:r>
    </w:p>
    <w:p w:rsidR="001B44BA" w:rsidRDefault="001B44BA" w:rsidP="001B44BA">
      <w:pPr>
        <w:pStyle w:val="a5"/>
        <w:shd w:val="clear" w:color="auto" w:fill="FAFAFA"/>
        <w:spacing w:before="0" w:beforeAutospacing="0" w:after="0" w:afterAutospacing="0"/>
        <w:ind w:firstLine="709"/>
        <w:jc w:val="both"/>
      </w:pPr>
      <w:r>
        <w:rPr>
          <w:sz w:val="28"/>
          <w:szCs w:val="28"/>
          <w:shd w:val="clear" w:color="auto" w:fill="FFFFFF"/>
        </w:rPr>
        <w:t xml:space="preserve">После этих слов поросенок начинает убегать, а волк старается поймать его. При этом волк и поросенок пробегают в «домики» из круга и обратно в круг. Поросёнок в любой момент может встать в пару с любым из детей. Тот </w:t>
      </w:r>
      <w:r>
        <w:rPr>
          <w:sz w:val="28"/>
          <w:szCs w:val="28"/>
          <w:shd w:val="clear" w:color="auto" w:fill="FFFFFF"/>
        </w:rPr>
        <w:lastRenderedPageBreak/>
        <w:t>ребёнок, который останется без пары, становится поросенком и убегает от волка.</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FFFFF"/>
        </w:rPr>
      </w:pPr>
      <w:r>
        <w:rPr>
          <w:sz w:val="28"/>
          <w:szCs w:val="28"/>
          <w:shd w:val="clear" w:color="auto" w:fill="FFFFFF"/>
        </w:rPr>
        <w:t>Игра продолжается, пока волк не поймает поросенка. Далее выбирается другой волк. Это можно сделать с помощью считалки.</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FFFFF"/>
        </w:rPr>
      </w:pPr>
      <w:r>
        <w:rPr>
          <w:sz w:val="28"/>
          <w:szCs w:val="28"/>
          <w:shd w:val="clear" w:color="auto" w:fill="FFFFFF"/>
        </w:rPr>
        <w:t>Дети могут образовать домики втроем.</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FFFFF"/>
        </w:rPr>
      </w:pPr>
    </w:p>
    <w:p w:rsidR="001B44BA" w:rsidRDefault="001B44BA" w:rsidP="001B44BA">
      <w:pPr>
        <w:pStyle w:val="a5"/>
        <w:shd w:val="clear" w:color="auto" w:fill="FAFAFA"/>
        <w:spacing w:before="0" w:beforeAutospacing="0" w:after="0" w:afterAutospacing="0"/>
        <w:ind w:firstLine="709"/>
        <w:jc w:val="both"/>
        <w:rPr>
          <w:b/>
          <w:sz w:val="28"/>
          <w:szCs w:val="28"/>
        </w:rPr>
      </w:pPr>
      <w:r>
        <w:rPr>
          <w:b/>
          <w:sz w:val="28"/>
          <w:szCs w:val="28"/>
        </w:rPr>
        <w:t>«Ниточка-иголочка»</w:t>
      </w:r>
    </w:p>
    <w:p w:rsidR="001B44BA" w:rsidRDefault="001B44BA" w:rsidP="001B44BA">
      <w:pPr>
        <w:pStyle w:val="a5"/>
        <w:shd w:val="clear" w:color="auto" w:fill="FAFAFA"/>
        <w:spacing w:before="0" w:beforeAutospacing="0" w:after="0" w:afterAutospacing="0"/>
        <w:ind w:firstLine="709"/>
        <w:jc w:val="both"/>
        <w:rPr>
          <w:sz w:val="28"/>
          <w:szCs w:val="28"/>
        </w:rPr>
      </w:pPr>
    </w:p>
    <w:p w:rsidR="001B44BA" w:rsidRDefault="001B44BA" w:rsidP="001B44BA">
      <w:pPr>
        <w:pStyle w:val="a5"/>
        <w:shd w:val="clear" w:color="auto" w:fill="FAFAFA"/>
        <w:spacing w:before="0" w:beforeAutospacing="0" w:after="0" w:afterAutospacing="0"/>
        <w:ind w:firstLine="709"/>
        <w:jc w:val="both"/>
        <w:rPr>
          <w:sz w:val="28"/>
          <w:szCs w:val="28"/>
          <w:shd w:val="clear" w:color="auto" w:fill="FAFAFA"/>
        </w:rPr>
      </w:pPr>
      <w:r>
        <w:rPr>
          <w:sz w:val="28"/>
          <w:szCs w:val="28"/>
          <w:shd w:val="clear" w:color="auto" w:fill="FAFAFA"/>
        </w:rPr>
        <w:t>Выбирают водящего — «иголочку». К нему присоединяются 3—4 человека — «ниточка». Остальные размещаются произвольно. «Иголочка» и игроки, составляющие «ниточку», берутся за руки, образуя цепочку. Впереди — водящий.</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AFAFA"/>
        </w:rPr>
      </w:pPr>
      <w:r>
        <w:rPr>
          <w:sz w:val="28"/>
          <w:szCs w:val="28"/>
          <w:shd w:val="clear" w:color="auto" w:fill="FAFAFA"/>
        </w:rPr>
        <w:t xml:space="preserve">Под музыку </w:t>
      </w:r>
      <w:proofErr w:type="gramStart"/>
      <w:r>
        <w:rPr>
          <w:sz w:val="28"/>
          <w:szCs w:val="28"/>
          <w:shd w:val="clear" w:color="auto" w:fill="FAFAFA"/>
        </w:rPr>
        <w:t>-и</w:t>
      </w:r>
      <w:proofErr w:type="gramEnd"/>
      <w:r>
        <w:rPr>
          <w:sz w:val="28"/>
          <w:szCs w:val="28"/>
          <w:shd w:val="clear" w:color="auto" w:fill="FAFAFA"/>
        </w:rPr>
        <w:t>голочка» бежит между предметами и другими игроками, делая самые неожиданные повороты, зигзаги, а «ниточка» должна точно повторить путь, не размыкая рук. Пробегая мимо стоящего игрока, последний в ниточке может взять его за руку и увести за собой</w:t>
      </w:r>
      <w:proofErr w:type="gramStart"/>
      <w:r>
        <w:rPr>
          <w:sz w:val="28"/>
          <w:szCs w:val="28"/>
          <w:shd w:val="clear" w:color="auto" w:fill="FAFAFA"/>
        </w:rPr>
        <w:t xml:space="preserve"> Т</w:t>
      </w:r>
      <w:proofErr w:type="gramEnd"/>
      <w:r>
        <w:rPr>
          <w:sz w:val="28"/>
          <w:szCs w:val="28"/>
          <w:shd w:val="clear" w:color="auto" w:fill="FAFAFA"/>
        </w:rPr>
        <w:t>е, кто расцепил руки, платят фанты, а в конце игры выполняют задания.</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AFAFA"/>
        </w:rPr>
      </w:pPr>
      <w:r>
        <w:rPr>
          <w:sz w:val="28"/>
          <w:szCs w:val="28"/>
          <w:shd w:val="clear" w:color="auto" w:fill="FAFAFA"/>
        </w:rPr>
        <w:t>Игра идет до 5— 10 фантов, в зависимости от количества участников.</w:t>
      </w:r>
    </w:p>
    <w:p w:rsidR="001B44BA" w:rsidRDefault="001B44BA" w:rsidP="001B44BA">
      <w:pPr>
        <w:pStyle w:val="a5"/>
        <w:shd w:val="clear" w:color="auto" w:fill="FAFAFA"/>
        <w:spacing w:before="0" w:beforeAutospacing="0" w:after="0" w:afterAutospacing="0"/>
        <w:ind w:firstLine="709"/>
        <w:jc w:val="both"/>
        <w:rPr>
          <w:sz w:val="28"/>
          <w:szCs w:val="28"/>
          <w:shd w:val="clear" w:color="auto" w:fill="FAFAFA"/>
        </w:rPr>
      </w:pP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«Пятнашки»</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находятся в разных местах площадки (границы ее обозначены флажками). </w:t>
      </w:r>
      <w:proofErr w:type="gramStart"/>
      <w:r>
        <w:rPr>
          <w:rFonts w:ascii="Times New Roman" w:eastAsia="Times New Roman" w:hAnsi="Times New Roman" w:cs="Times New Roman"/>
          <w:sz w:val="28"/>
          <w:szCs w:val="28"/>
        </w:rPr>
        <w:t>Назначенный</w:t>
      </w:r>
      <w:proofErr w:type="gramEnd"/>
      <w:r>
        <w:rPr>
          <w:rFonts w:ascii="Times New Roman" w:eastAsia="Times New Roman" w:hAnsi="Times New Roman" w:cs="Times New Roman"/>
          <w:sz w:val="28"/>
          <w:szCs w:val="28"/>
        </w:rPr>
        <w:t xml:space="preserve"> воспитателем или выбранный детьми </w:t>
      </w:r>
      <w:proofErr w:type="spellStart"/>
      <w:r>
        <w:rPr>
          <w:rFonts w:ascii="Times New Roman" w:eastAsia="Times New Roman" w:hAnsi="Times New Roman" w:cs="Times New Roman"/>
          <w:sz w:val="28"/>
          <w:szCs w:val="28"/>
        </w:rPr>
        <w:t>пятнашка</w:t>
      </w:r>
      <w:proofErr w:type="spellEnd"/>
      <w:r>
        <w:rPr>
          <w:rFonts w:ascii="Times New Roman" w:eastAsia="Times New Roman" w:hAnsi="Times New Roman" w:cs="Times New Roman"/>
          <w:sz w:val="28"/>
          <w:szCs w:val="28"/>
        </w:rPr>
        <w:t>, получив цветную повязку (ленточку), становится на середине площадки.</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сигнала воспитателя «лови!» все дети разбегаются по площадке, а </w:t>
      </w:r>
      <w:proofErr w:type="spellStart"/>
      <w:r>
        <w:rPr>
          <w:rFonts w:ascii="Times New Roman" w:eastAsia="Times New Roman" w:hAnsi="Times New Roman" w:cs="Times New Roman"/>
          <w:sz w:val="28"/>
          <w:szCs w:val="28"/>
        </w:rPr>
        <w:t>пятнашка</w:t>
      </w:r>
      <w:proofErr w:type="spellEnd"/>
      <w:r>
        <w:rPr>
          <w:rFonts w:ascii="Times New Roman" w:eastAsia="Times New Roman" w:hAnsi="Times New Roman" w:cs="Times New Roman"/>
          <w:sz w:val="28"/>
          <w:szCs w:val="28"/>
        </w:rPr>
        <w:t xml:space="preserve"> старается догнать кого-нибудь из </w:t>
      </w:r>
      <w:proofErr w:type="gramStart"/>
      <w:r>
        <w:rPr>
          <w:rFonts w:ascii="Times New Roman" w:eastAsia="Times New Roman" w:hAnsi="Times New Roman" w:cs="Times New Roman"/>
          <w:sz w:val="28"/>
          <w:szCs w:val="28"/>
        </w:rPr>
        <w:t>играющих</w:t>
      </w:r>
      <w:proofErr w:type="gramEnd"/>
      <w:r>
        <w:rPr>
          <w:rFonts w:ascii="Times New Roman" w:eastAsia="Times New Roman" w:hAnsi="Times New Roman" w:cs="Times New Roman"/>
          <w:sz w:val="28"/>
          <w:szCs w:val="28"/>
        </w:rPr>
        <w:t xml:space="preserve"> и коснуться его рукой. Тот, кого он коснулся, отходит в сторону.</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заканчивается, когда </w:t>
      </w:r>
      <w:proofErr w:type="spellStart"/>
      <w:r>
        <w:rPr>
          <w:rFonts w:ascii="Times New Roman" w:eastAsia="Times New Roman" w:hAnsi="Times New Roman" w:cs="Times New Roman"/>
          <w:sz w:val="28"/>
          <w:szCs w:val="28"/>
        </w:rPr>
        <w:t>пятнашка</w:t>
      </w:r>
      <w:proofErr w:type="spellEnd"/>
      <w:r>
        <w:rPr>
          <w:rFonts w:ascii="Times New Roman" w:eastAsia="Times New Roman" w:hAnsi="Times New Roman" w:cs="Times New Roman"/>
          <w:sz w:val="28"/>
          <w:szCs w:val="28"/>
        </w:rPr>
        <w:t xml:space="preserve"> поймает 3—4 </w:t>
      </w:r>
      <w:proofErr w:type="gramStart"/>
      <w:r>
        <w:rPr>
          <w:rFonts w:ascii="Times New Roman" w:eastAsia="Times New Roman" w:hAnsi="Times New Roman" w:cs="Times New Roman"/>
          <w:sz w:val="28"/>
          <w:szCs w:val="28"/>
        </w:rPr>
        <w:t>играющих</w:t>
      </w:r>
      <w:proofErr w:type="gramEnd"/>
      <w:r>
        <w:rPr>
          <w:rFonts w:ascii="Times New Roman" w:eastAsia="Times New Roman" w:hAnsi="Times New Roman" w:cs="Times New Roman"/>
          <w:sz w:val="28"/>
          <w:szCs w:val="28"/>
        </w:rPr>
        <w:t>.</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повторении игры выбирается </w:t>
      </w:r>
      <w:proofErr w:type="gramStart"/>
      <w:r>
        <w:rPr>
          <w:rFonts w:ascii="Times New Roman" w:eastAsia="Times New Roman" w:hAnsi="Times New Roman" w:cs="Times New Roman"/>
          <w:sz w:val="28"/>
          <w:szCs w:val="28"/>
        </w:rPr>
        <w:t>новый</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пятнашка</w:t>
      </w:r>
      <w:proofErr w:type="spellEnd"/>
      <w:r>
        <w:rPr>
          <w:rFonts w:ascii="Times New Roman" w:eastAsia="Times New Roman" w:hAnsi="Times New Roman" w:cs="Times New Roman"/>
          <w:sz w:val="28"/>
          <w:szCs w:val="28"/>
        </w:rPr>
        <w:t>.</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w:t>
      </w:r>
      <w:proofErr w:type="spellStart"/>
      <w:r>
        <w:rPr>
          <w:rFonts w:ascii="Times New Roman" w:eastAsia="Times New Roman" w:hAnsi="Times New Roman" w:cs="Times New Roman"/>
          <w:sz w:val="28"/>
          <w:szCs w:val="28"/>
        </w:rPr>
        <w:t>пятнашка</w:t>
      </w:r>
      <w:proofErr w:type="spellEnd"/>
      <w:r>
        <w:rPr>
          <w:rFonts w:ascii="Times New Roman" w:eastAsia="Times New Roman" w:hAnsi="Times New Roman" w:cs="Times New Roman"/>
          <w:sz w:val="28"/>
          <w:szCs w:val="28"/>
        </w:rPr>
        <w:t xml:space="preserve"> в течение 30—40 с не может поймать никого из </w:t>
      </w:r>
      <w:proofErr w:type="gramStart"/>
      <w:r>
        <w:rPr>
          <w:rFonts w:ascii="Times New Roman" w:eastAsia="Times New Roman" w:hAnsi="Times New Roman" w:cs="Times New Roman"/>
          <w:sz w:val="28"/>
          <w:szCs w:val="28"/>
        </w:rPr>
        <w:t>играющих</w:t>
      </w:r>
      <w:proofErr w:type="gramEnd"/>
      <w:r>
        <w:rPr>
          <w:rFonts w:ascii="Times New Roman" w:eastAsia="Times New Roman" w:hAnsi="Times New Roman" w:cs="Times New Roman"/>
          <w:sz w:val="28"/>
          <w:szCs w:val="28"/>
        </w:rPr>
        <w:t>, педагог должен назначить другого водящего.</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«Гуси-лебеди»</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числа </w:t>
      </w:r>
      <w:proofErr w:type="gramStart"/>
      <w:r>
        <w:rPr>
          <w:rFonts w:ascii="Times New Roman" w:eastAsia="Times New Roman" w:hAnsi="Times New Roman" w:cs="Times New Roman"/>
          <w:sz w:val="28"/>
          <w:szCs w:val="28"/>
        </w:rPr>
        <w:t>играющих</w:t>
      </w:r>
      <w:proofErr w:type="gramEnd"/>
      <w:r>
        <w:rPr>
          <w:rFonts w:ascii="Times New Roman" w:eastAsia="Times New Roman" w:hAnsi="Times New Roman" w:cs="Times New Roman"/>
          <w:sz w:val="28"/>
          <w:szCs w:val="28"/>
        </w:rPr>
        <w:t xml:space="preserve"> выбирается волк и пастух. Остальные дети — гуси. На одной стороне площадки проводится черта, за которой находятся гуси. Это их дом.</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Сбоку площадки очерчивается место — логово волка.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«Пастух» выгоняет «гусей» пастись на луг. «Гуси» ходят, летают по лугу.</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Пастух. Гуси, гуси!</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Гуси (останавливаются и отвечают хором). </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га, га!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Пастух. Есть хотите?</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Гуси. Да, да, да!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Пастух. Так летите!</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Гуси. Нам нельзя:</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Серый волк под горой</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пускает нас домой!</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Пастух. Так </w:t>
      </w:r>
      <w:proofErr w:type="gramStart"/>
      <w:r>
        <w:rPr>
          <w:rFonts w:ascii="Times New Roman" w:eastAsia="Times New Roman" w:hAnsi="Times New Roman" w:cs="Times New Roman"/>
          <w:sz w:val="28"/>
          <w:szCs w:val="28"/>
        </w:rPr>
        <w:t>летите</w:t>
      </w:r>
      <w:proofErr w:type="gramEnd"/>
      <w:r>
        <w:rPr>
          <w:rFonts w:ascii="Times New Roman" w:eastAsia="Times New Roman" w:hAnsi="Times New Roman" w:cs="Times New Roman"/>
          <w:sz w:val="28"/>
          <w:szCs w:val="28"/>
        </w:rPr>
        <w:t xml:space="preserve"> как хотите!</w:t>
      </w:r>
    </w:p>
    <w:p w:rsidR="001B44BA" w:rsidRDefault="001B44BA" w:rsidP="001B44BA">
      <w:pPr>
        <w:shd w:val="clear" w:color="auto" w:fill="FFFFFF"/>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«Гуси», расправив крылья (вытянув руки в стороны), летят через луг домой, а «волк», услышав гусей, выбегает, пересекает им дорогу, стараясь поймать их (коснуться рукой).</w:t>
      </w:r>
      <w:proofErr w:type="gramEnd"/>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Пойманных «гусей» «волк» уводит к себе. После 3—4 перебежек производится подсчет пойманных «гусей». Затем выбираются </w:t>
      </w:r>
      <w:proofErr w:type="gramStart"/>
      <w:r>
        <w:rPr>
          <w:rFonts w:ascii="Times New Roman" w:eastAsia="Times New Roman" w:hAnsi="Times New Roman" w:cs="Times New Roman"/>
          <w:sz w:val="28"/>
          <w:szCs w:val="28"/>
        </w:rPr>
        <w:t>новые</w:t>
      </w:r>
      <w:proofErr w:type="gramEnd"/>
      <w:r>
        <w:rPr>
          <w:rFonts w:ascii="Times New Roman" w:eastAsia="Times New Roman" w:hAnsi="Times New Roman" w:cs="Times New Roman"/>
          <w:sz w:val="28"/>
          <w:szCs w:val="28"/>
        </w:rPr>
        <w:t xml:space="preserve"> волк и пастух, и игра повторяется.</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педагог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 (поднимают руки в стороны).</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«Кошка и мышка»</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встают в круг. Выбираются кошка и мышка. «Мышка» становится в круг, «кошка» — за кругом. Остальные дети, взявшись за руки, идут по кругу и говорят:</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Ходит Васька беленький,</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Хвост у Васьки серенький,</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 бежит — стрела.</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Глазки закрываются.</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Когти расправляются,</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Зубы как игла.</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Только мыши заскребут,</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Чуткий Васька тут как тут,</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Всех поймает он.</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слов «всех поймает он» дети останавливаются, и в условленном месте круга двое детей поднимают руки, оставляя проход — ворота. «Мышка», убегая от «кошки», может пробегать в ворота и подлезать под руки стоящих в кругу. «Кошка», стараясь поймать мышку, может пробежать в круг только через ворота. Когда «кошка» поймает «мышку», на эти роли выбираются другие дети, и игра повторяется.</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«кошка» долго не может поймать «мышку», педагог устраивает дополнительные ворота.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 время когда дети идут по кругу, кошка может находиться в центре круга, а мышка — </w:t>
      </w:r>
      <w:proofErr w:type="gramStart"/>
      <w:r>
        <w:rPr>
          <w:rFonts w:ascii="Times New Roman" w:eastAsia="Times New Roman" w:hAnsi="Times New Roman" w:cs="Times New Roman"/>
          <w:sz w:val="28"/>
          <w:szCs w:val="28"/>
        </w:rPr>
        <w:t>вне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его</w:t>
      </w:r>
      <w:proofErr w:type="gramEnd"/>
      <w:r>
        <w:rPr>
          <w:rFonts w:ascii="Times New Roman" w:eastAsia="Times New Roman" w:hAnsi="Times New Roman" w:cs="Times New Roman"/>
          <w:sz w:val="28"/>
          <w:szCs w:val="28"/>
        </w:rPr>
        <w:t>. При произнесении второго куплета кошка выполняет движения согласно тексту — закрывает глаза, расправляет когти и т. д.</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«Мы веселые ребята»</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назначенный</w:t>
      </w:r>
      <w:proofErr w:type="gramEnd"/>
      <w:r>
        <w:rPr>
          <w:rFonts w:ascii="Times New Roman" w:eastAsia="Times New Roman" w:hAnsi="Times New Roman" w:cs="Times New Roman"/>
          <w:sz w:val="28"/>
          <w:szCs w:val="28"/>
        </w:rPr>
        <w:t xml:space="preserve"> воспитателем или выбранный детьми.</w:t>
      </w:r>
    </w:p>
    <w:p w:rsidR="001B44BA" w:rsidRDefault="001B44BA" w:rsidP="001B44BA">
      <w:pPr>
        <w:shd w:val="clear" w:color="auto" w:fill="FFFFFF"/>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Дети хором произносят текст:</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Мы веселые ребята,</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Любим бегать и играть.</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Ну, попробуй нас догнать:</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 два, три — лови!</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слова «лови!» дети перебегают на другую сторону площадки, а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догоняет их. Тот, до кого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дотронулся прежде, чем играющий пересек черту, считается пойманным и садится возле </w:t>
      </w:r>
      <w:proofErr w:type="spellStart"/>
      <w:r>
        <w:rPr>
          <w:rFonts w:ascii="Times New Roman" w:eastAsia="Times New Roman" w:hAnsi="Times New Roman" w:cs="Times New Roman"/>
          <w:sz w:val="28"/>
          <w:szCs w:val="28"/>
        </w:rPr>
        <w:t>ловишки</w:t>
      </w:r>
      <w:proofErr w:type="spellEnd"/>
      <w:r>
        <w:rPr>
          <w:rFonts w:ascii="Times New Roman" w:eastAsia="Times New Roman" w:hAnsi="Times New Roman" w:cs="Times New Roman"/>
          <w:sz w:val="28"/>
          <w:szCs w:val="28"/>
        </w:rPr>
        <w:t>.</w:t>
      </w:r>
    </w:p>
    <w:p w:rsidR="001B44BA" w:rsidRDefault="001B44BA" w:rsidP="001B44BA">
      <w:pPr>
        <w:shd w:val="clear" w:color="auto" w:fill="FFFFFF"/>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После 2—3 перебежек производится подсчет пойманных и выбирается новый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w:t>
      </w:r>
      <w:proofErr w:type="gramEnd"/>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Нового </w:t>
      </w:r>
      <w:proofErr w:type="spellStart"/>
      <w:r>
        <w:rPr>
          <w:rFonts w:ascii="Times New Roman" w:eastAsia="Times New Roman" w:hAnsi="Times New Roman" w:cs="Times New Roman"/>
          <w:sz w:val="28"/>
          <w:szCs w:val="28"/>
        </w:rPr>
        <w:t>ловишку</w:t>
      </w:r>
      <w:proofErr w:type="spellEnd"/>
      <w:r>
        <w:rPr>
          <w:rFonts w:ascii="Times New Roman" w:eastAsia="Times New Roman" w:hAnsi="Times New Roman" w:cs="Times New Roman"/>
          <w:sz w:val="28"/>
          <w:szCs w:val="28"/>
        </w:rPr>
        <w:t xml:space="preserve"> выбирают даже в том </w:t>
      </w:r>
      <w:proofErr w:type="gramStart"/>
      <w:r>
        <w:rPr>
          <w:rFonts w:ascii="Times New Roman" w:eastAsia="Times New Roman" w:hAnsi="Times New Roman" w:cs="Times New Roman"/>
          <w:sz w:val="28"/>
          <w:szCs w:val="28"/>
        </w:rPr>
        <w:t>случае</w:t>
      </w:r>
      <w:proofErr w:type="gramEnd"/>
      <w:r>
        <w:rPr>
          <w:rFonts w:ascii="Times New Roman" w:eastAsia="Times New Roman" w:hAnsi="Times New Roman" w:cs="Times New Roman"/>
          <w:sz w:val="28"/>
          <w:szCs w:val="28"/>
        </w:rPr>
        <w:t>, если предыдущий никого не поймает.</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следит за тем, чтобы дети не скандировали текст, а произносили его выразительно.</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«Карусель»</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образуют круг. Педагог дает детям шнур, концы которого связаны.</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взявшись правой рукой за шнур, поворачиваются налево и говорят стихотворение:</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Еле, еле, еле, еле</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 потом кругом, кругом,</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Завертелись карусели.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бегом, бегом, бегом.</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текстом дети идут по кругу: сначала медленно, потом быстрее, а под конец бегут. Во время бега педагог приговаривает «</w:t>
      </w:r>
      <w:proofErr w:type="spellStart"/>
      <w:r>
        <w:rPr>
          <w:rFonts w:ascii="Times New Roman" w:eastAsia="Times New Roman" w:hAnsi="Times New Roman" w:cs="Times New Roman"/>
          <w:sz w:val="28"/>
          <w:szCs w:val="28"/>
        </w:rPr>
        <w:t>по-бе-жа-ли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по-бе-жа-ли</w:t>
      </w:r>
      <w:proofErr w:type="spellEnd"/>
      <w:r>
        <w:rPr>
          <w:rFonts w:ascii="Times New Roman" w:eastAsia="Times New Roman" w:hAnsi="Times New Roman" w:cs="Times New Roman"/>
          <w:sz w:val="28"/>
          <w:szCs w:val="28"/>
        </w:rPr>
        <w:t>».</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того как дети пробегут 2 раза по кругу, педагог меняет направление движения, говоря «поворот!». </w:t>
      </w:r>
      <w:proofErr w:type="gramStart"/>
      <w:r>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поворачиваются кругом, быстро перехватывая шнур левой рукой, и бегут в другую сторону.</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педагог продолжает вместе с детьми: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Тише, тише, не спешите!</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Карусель остановите!</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Раз-два, раз-два!</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Вот и кончилась игра!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Движение карусели становится постепенно все медленнее. При словах «вот и кончилась игра!» дети опускают шнур на землю и расходятся по площадке.</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того как дети немного отдохнули, педагог дает три звонка или три раза ударяет в бубен. Играющие спешат занять места на карусели, т. е.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Игру «Карусель» можно проводить с обручами. Каждый держится за два обруча одной и другой рукой, образуя замкнутый круг. Все движения производятся так же, как и со шнуром.</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дети оставляют карусель, надо следить, чтобы они клали обручи на пол аккуратно, тогда при повторении игры можно быстро их взять и снова образовать круг.</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«Мышеловка»</w:t>
      </w:r>
    </w:p>
    <w:p w:rsidR="001B44BA" w:rsidRDefault="001B44BA" w:rsidP="001B44BA">
      <w:pPr>
        <w:shd w:val="clear" w:color="auto" w:fill="FFFFFF"/>
        <w:ind w:firstLine="709"/>
        <w:jc w:val="both"/>
        <w:rPr>
          <w:rFonts w:ascii="Times New Roman" w:eastAsia="Times New Roman" w:hAnsi="Times New Roman" w:cs="Times New Roman"/>
          <w:b/>
          <w:bCs/>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делятся на две неравные группы. Меньшая группа (примерно треть </w:t>
      </w:r>
      <w:proofErr w:type="gramStart"/>
      <w:r>
        <w:rPr>
          <w:rFonts w:ascii="Times New Roman" w:eastAsia="Times New Roman" w:hAnsi="Times New Roman" w:cs="Times New Roman"/>
          <w:sz w:val="28"/>
          <w:szCs w:val="28"/>
        </w:rPr>
        <w:t>играющих</w:t>
      </w:r>
      <w:proofErr w:type="gramEnd"/>
      <w:r>
        <w:rPr>
          <w:rFonts w:ascii="Times New Roman" w:eastAsia="Times New Roman" w:hAnsi="Times New Roman" w:cs="Times New Roman"/>
          <w:sz w:val="28"/>
          <w:szCs w:val="28"/>
        </w:rPr>
        <w:t>) образует круг — мышеловку. Остальные изображают мышей. Они находятся вне круга.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изображающие мышеловку, берутся за руки и начинают ходить по кругу то влево, то вправо, приговаривая:</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Ах, как мыши надоели,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Развелось их просто страсть.</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погрызли, все поели,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Всюду лезут — вот напасть.</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Берегитесь же, плутовки,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Доберемся мы до вас.</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Вот поставим мышеловки.</w:t>
      </w:r>
    </w:p>
    <w:p w:rsidR="001B44BA" w:rsidRDefault="001B44BA" w:rsidP="001B44BA">
      <w:pPr>
        <w:shd w:val="clear" w:color="auto" w:fill="FFFFFF"/>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Переловим всех </w:t>
      </w:r>
      <w:proofErr w:type="gramStart"/>
      <w:r>
        <w:rPr>
          <w:rFonts w:ascii="Times New Roman" w:eastAsia="Times New Roman" w:hAnsi="Times New Roman" w:cs="Times New Roman"/>
          <w:i/>
          <w:sz w:val="28"/>
          <w:szCs w:val="28"/>
        </w:rPr>
        <w:t>за раз</w:t>
      </w:r>
      <w:proofErr w:type="gramEnd"/>
      <w:r>
        <w:rPr>
          <w:rFonts w:ascii="Times New Roman" w:eastAsia="Times New Roman" w:hAnsi="Times New Roman" w:cs="Times New Roman"/>
          <w:i/>
          <w:sz w:val="28"/>
          <w:szCs w:val="28"/>
        </w:rPr>
        <w:t>!</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следит за тем, чтобы дети произносили стихи выразительно, негромко, делая логические ударения, не скандируя каждый слог.</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конце следует отметить наиболее ловких мышей, которые ни разу не остались в мышеловке.</w:t>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p>
    <w:p w:rsidR="001B44BA" w:rsidRDefault="001B44BA" w:rsidP="001B44B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B44BA" w:rsidRDefault="001B44BA" w:rsidP="001B44BA">
      <w:pPr>
        <w:shd w:val="clear" w:color="auto" w:fill="FFFFFF"/>
        <w:ind w:firstLine="709"/>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«Караси и щука»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ребенок выбирается на роль щуки. Остальные играющие делятся на две группы: одна из них — камешки — образует круг, другая — караси, которые плавают внутри круга. «Щука» находится за кругом.</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сигналу воспитателя «щука!» она быстро вбегает в круг, стараясь поймать карасей. «Караси» спешат поскорее занять место за кем-нибудь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играющих и присесть (прячутся за камешки). «Щука» ловит тех «карасей», которые не успели спрятаться. </w:t>
      </w:r>
      <w:proofErr w:type="gramStart"/>
      <w:r>
        <w:rPr>
          <w:rFonts w:ascii="Times New Roman" w:eastAsia="Times New Roman" w:hAnsi="Times New Roman" w:cs="Times New Roman"/>
          <w:sz w:val="28"/>
          <w:szCs w:val="28"/>
        </w:rPr>
        <w:t>Пойманные</w:t>
      </w:r>
      <w:proofErr w:type="gramEnd"/>
      <w:r>
        <w:rPr>
          <w:rFonts w:ascii="Times New Roman" w:eastAsia="Times New Roman" w:hAnsi="Times New Roman" w:cs="Times New Roman"/>
          <w:sz w:val="28"/>
          <w:szCs w:val="28"/>
        </w:rPr>
        <w:t xml:space="preserve"> уходят за круг.</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проводится 3—4 раза, после чего подсчитывается число пойманных «карасей». Затем выбирают новую щуку. Дети, стоящие по кругу и внутри его, меняются местами, и игра повторяется.</w:t>
      </w:r>
    </w:p>
    <w:p w:rsidR="001B44BA" w:rsidRDefault="001B44BA" w:rsidP="001B44BA">
      <w:pPr>
        <w:pStyle w:val="a5"/>
        <w:shd w:val="clear" w:color="auto" w:fill="FAFAFA"/>
        <w:spacing w:before="0" w:beforeAutospacing="0" w:after="0" w:afterAutospacing="0"/>
        <w:ind w:firstLine="709"/>
        <w:jc w:val="both"/>
        <w:rPr>
          <w:sz w:val="28"/>
          <w:szCs w:val="28"/>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«Цепочка (змейка)»</w:t>
      </w:r>
    </w:p>
    <w:p w:rsidR="001B44BA" w:rsidRDefault="001B44BA" w:rsidP="001B44BA">
      <w:pPr>
        <w:ind w:firstLine="709"/>
        <w:jc w:val="both"/>
        <w:rPr>
          <w:rFonts w:ascii="Times New Roman" w:hAnsi="Times New Roman" w:cs="Times New Roman"/>
          <w:sz w:val="28"/>
          <w:szCs w:val="28"/>
        </w:rPr>
      </w:pP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берут друг друга за руки, образуя цепь. Одного из </w:t>
      </w:r>
      <w:proofErr w:type="gramStart"/>
      <w:r>
        <w:rPr>
          <w:rFonts w:ascii="Times New Roman" w:eastAsia="Times New Roman" w:hAnsi="Times New Roman" w:cs="Times New Roman"/>
          <w:sz w:val="28"/>
          <w:szCs w:val="28"/>
        </w:rPr>
        <w:t>крайних</w:t>
      </w:r>
      <w:proofErr w:type="gramEnd"/>
      <w:r>
        <w:rPr>
          <w:rFonts w:ascii="Times New Roman" w:eastAsia="Times New Roman" w:hAnsi="Times New Roman" w:cs="Times New Roman"/>
          <w:sz w:val="28"/>
          <w:szCs w:val="28"/>
        </w:rPr>
        <w:t xml:space="preserve">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Играющие должны крепко держать друг друга за руки, чтобы змейка не разорвалась.</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Точно повторять движения ведущего.</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Ведущему не разрешается бегать быстро.</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1B44BA" w:rsidRDefault="001B44BA" w:rsidP="001B44BA">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Или: по сигналу ведущего участники разбегаются, затем восстанавливают змейку.</w:t>
      </w:r>
    </w:p>
    <w:p w:rsidR="001B44BA" w:rsidRDefault="001B44BA" w:rsidP="001B44BA">
      <w:pPr>
        <w:ind w:firstLine="709"/>
        <w:jc w:val="both"/>
        <w:rPr>
          <w:rFonts w:ascii="Times New Roman" w:eastAsiaTheme="minorHAnsi" w:hAnsi="Times New Roman" w:cs="Times New Roman"/>
          <w:sz w:val="28"/>
          <w:szCs w:val="28"/>
          <w:lang w:eastAsia="en-US"/>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«Птички в клетке»</w:t>
      </w:r>
    </w:p>
    <w:p w:rsidR="001B44BA" w:rsidRDefault="001B44BA" w:rsidP="001B44BA">
      <w:pPr>
        <w:ind w:firstLine="709"/>
        <w:jc w:val="both"/>
        <w:rPr>
          <w:rFonts w:ascii="Times New Roman" w:hAnsi="Times New Roman" w:cs="Times New Roman"/>
          <w:sz w:val="28"/>
          <w:szCs w:val="28"/>
        </w:rPr>
      </w:pP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 xml:space="preserve">Одна половина </w:t>
      </w:r>
      <w:proofErr w:type="gramStart"/>
      <w:r>
        <w:rPr>
          <w:sz w:val="28"/>
          <w:szCs w:val="28"/>
        </w:rPr>
        <w:t>играющих</w:t>
      </w:r>
      <w:proofErr w:type="gramEnd"/>
      <w:r>
        <w:rPr>
          <w:sz w:val="28"/>
          <w:szCs w:val="28"/>
        </w:rPr>
        <w:t>, взявшись за руки, образует круг — клетку, другая — птицы — располагается свободно по внешнему кругу.</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По сигналу руководителя клетка останавливается, и играющие поднимают соединенные руки вверх.</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Птицы начинают пробегать под руками в клетку и выбегать из нее.</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Руководитель неожиданно дает второй сигнал (свисток), музыка прекращается, и клетка закрывается.</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Игроки внутреннего круга приседают и опускают соединенные руки вниз.</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Птицы, оказавшиеся в клетке, считаются пойманными.</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lastRenderedPageBreak/>
        <w:t>Они подключаются к игрокам внутреннего круга, взявшись с ними за руки.</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Таким образом, клетка расширяется.</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Игра возобновляется и продолжается, пока все птицы не будут пойманы.</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 xml:space="preserve">Затем </w:t>
      </w:r>
      <w:proofErr w:type="gramStart"/>
      <w:r>
        <w:rPr>
          <w:sz w:val="28"/>
          <w:szCs w:val="28"/>
        </w:rPr>
        <w:t>играющие</w:t>
      </w:r>
      <w:proofErr w:type="gramEnd"/>
      <w:r>
        <w:rPr>
          <w:sz w:val="28"/>
          <w:szCs w:val="28"/>
        </w:rPr>
        <w:t xml:space="preserve"> меняются ролями.</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Клетка может захлопываться только по сигналу руководителя.</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Если играющие опустят руки до сигнала, птицы не считаются пойманными.</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 xml:space="preserve">Если в момент сигнала птица окажется под руками </w:t>
      </w:r>
      <w:proofErr w:type="gramStart"/>
      <w:r>
        <w:rPr>
          <w:sz w:val="28"/>
          <w:szCs w:val="28"/>
        </w:rPr>
        <w:t>играющих</w:t>
      </w:r>
      <w:proofErr w:type="gramEnd"/>
      <w:r>
        <w:rPr>
          <w:sz w:val="28"/>
          <w:szCs w:val="28"/>
        </w:rPr>
        <w:t xml:space="preserve"> (голова у нее внутри клетки), она считается пойманной, если голова у нее снаружи клетки, то свободной.</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Все птицы должны пробегать через клетку.</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Птицы, не делающие этого, считаются пойманными.</w:t>
      </w:r>
    </w:p>
    <w:p w:rsidR="001B44BA" w:rsidRDefault="001B44BA" w:rsidP="001B44BA">
      <w:pPr>
        <w:pStyle w:val="a5"/>
        <w:shd w:val="clear" w:color="auto" w:fill="FFFFFF"/>
        <w:spacing w:before="0" w:beforeAutospacing="0" w:after="0" w:afterAutospacing="0"/>
        <w:ind w:firstLine="709"/>
        <w:jc w:val="both"/>
        <w:rPr>
          <w:sz w:val="28"/>
          <w:szCs w:val="28"/>
        </w:rPr>
      </w:pPr>
      <w:r>
        <w:rPr>
          <w:sz w:val="28"/>
          <w:szCs w:val="28"/>
        </w:rPr>
        <w:t>Игру можно проводить и с музыкальным сопровождением, подбирают две музыкальные мелодии; галоп или марш (для прыжков) и польку (для подскоков и перебежек).</w:t>
      </w:r>
    </w:p>
    <w:p w:rsidR="001B44BA" w:rsidRDefault="001B44BA" w:rsidP="001B44BA">
      <w:pPr>
        <w:ind w:firstLine="709"/>
        <w:jc w:val="both"/>
        <w:rPr>
          <w:rFonts w:ascii="Times New Roman" w:hAnsi="Times New Roman" w:cs="Times New Roman"/>
          <w:sz w:val="28"/>
          <w:szCs w:val="28"/>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«Капканы»</w:t>
      </w:r>
    </w:p>
    <w:p w:rsidR="001B44BA" w:rsidRDefault="001B44BA" w:rsidP="001B44BA">
      <w:pPr>
        <w:ind w:firstLine="709"/>
        <w:jc w:val="both"/>
        <w:rPr>
          <w:rFonts w:ascii="Times New Roman" w:hAnsi="Times New Roman" w:cs="Times New Roman"/>
          <w:b/>
          <w:sz w:val="28"/>
          <w:szCs w:val="28"/>
        </w:rPr>
      </w:pPr>
    </w:p>
    <w:p w:rsidR="001B44BA" w:rsidRDefault="001B44BA" w:rsidP="001B44BA">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w:t>
      </w:r>
      <w:r>
        <w:rPr>
          <w:rFonts w:ascii="Times New Roman" w:hAnsi="Times New Roman" w:cs="Times New Roman"/>
          <w:sz w:val="28"/>
          <w:szCs w:val="28"/>
        </w:rPr>
        <w:br/>
      </w:r>
      <w:r>
        <w:rPr>
          <w:rFonts w:ascii="Times New Roman" w:hAnsi="Times New Roman" w:cs="Times New Roman"/>
          <w:sz w:val="28"/>
          <w:szCs w:val="28"/>
          <w:shd w:val="clear" w:color="auto" w:fill="FFFFFF"/>
        </w:rPr>
        <w:t>Те играющие, кто попался в капкан, образуют пары и тоже становятся капканами.</w:t>
      </w:r>
    </w:p>
    <w:p w:rsidR="001B44BA" w:rsidRDefault="001B44BA" w:rsidP="001B44BA">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Игра развивает ловкость, смекалку и способствует развитию внимания и коммуникативных навыков.</w:t>
      </w:r>
    </w:p>
    <w:p w:rsidR="001B44BA" w:rsidRDefault="001B44BA" w:rsidP="001B44BA">
      <w:pPr>
        <w:ind w:firstLine="709"/>
        <w:jc w:val="both"/>
        <w:rPr>
          <w:rFonts w:ascii="Times New Roman" w:hAnsi="Times New Roman" w:cs="Times New Roman"/>
          <w:sz w:val="28"/>
          <w:szCs w:val="28"/>
          <w:shd w:val="clear" w:color="auto" w:fill="FFFFFF"/>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shd w:val="clear" w:color="auto" w:fill="FFFFFF"/>
        </w:rPr>
        <w:t>«</w:t>
      </w:r>
      <w:proofErr w:type="gramStart"/>
      <w:r>
        <w:rPr>
          <w:rFonts w:ascii="Times New Roman" w:hAnsi="Times New Roman" w:cs="Times New Roman"/>
          <w:b/>
          <w:sz w:val="28"/>
          <w:szCs w:val="28"/>
        </w:rPr>
        <w:t>Холодно-горячо</w:t>
      </w:r>
      <w:proofErr w:type="gramEnd"/>
      <w:r>
        <w:rPr>
          <w:rFonts w:ascii="Times New Roman" w:hAnsi="Times New Roman" w:cs="Times New Roman"/>
          <w:b/>
          <w:sz w:val="28"/>
          <w:szCs w:val="28"/>
        </w:rPr>
        <w:t>»</w:t>
      </w:r>
    </w:p>
    <w:p w:rsidR="001B44BA" w:rsidRDefault="001B44BA" w:rsidP="001B44BA">
      <w:pPr>
        <w:ind w:firstLine="709"/>
        <w:jc w:val="both"/>
        <w:rPr>
          <w:rFonts w:ascii="Times New Roman" w:hAnsi="Times New Roman" w:cs="Times New Roman"/>
          <w:b/>
          <w:sz w:val="28"/>
          <w:szCs w:val="28"/>
        </w:rPr>
      </w:pP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Эта игра, называемая ещё иногда «</w:t>
      </w:r>
      <w:proofErr w:type="gramStart"/>
      <w:r>
        <w:rPr>
          <w:rStyle w:val="af9"/>
          <w:rFonts w:eastAsia="Calibri"/>
          <w:sz w:val="28"/>
          <w:szCs w:val="28"/>
        </w:rPr>
        <w:t>горячо-холодно</w:t>
      </w:r>
      <w:proofErr w:type="gramEnd"/>
      <w:r>
        <w:rPr>
          <w:sz w:val="28"/>
          <w:szCs w:val="28"/>
        </w:rPr>
        <w:t>», может быть использована для развлечения на детском празднике или для того, чтобы подарить ребёнку подарок или сделать (сладкий) сюрприз. Суть игры в том, что водящий должен найти предмет по подсказкам остальных детей. Для того</w:t>
      </w:r>
      <w:proofErr w:type="gramStart"/>
      <w:r>
        <w:rPr>
          <w:sz w:val="28"/>
          <w:szCs w:val="28"/>
        </w:rPr>
        <w:t>,</w:t>
      </w:r>
      <w:proofErr w:type="gramEnd"/>
      <w:r>
        <w:rPr>
          <w:sz w:val="28"/>
          <w:szCs w:val="28"/>
        </w:rPr>
        <w:t xml:space="preserve"> чтобы сделать игру более азартной, можно ввести ограничение на время поиска.</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 xml:space="preserve">Вначале предмет (или подарок) прячется так, чтобы </w:t>
      </w:r>
      <w:r>
        <w:rPr>
          <w:rStyle w:val="af9"/>
          <w:rFonts w:eastAsia="Calibri"/>
          <w:sz w:val="28"/>
          <w:szCs w:val="28"/>
        </w:rPr>
        <w:t>водящий</w:t>
      </w:r>
      <w:r>
        <w:rPr>
          <w:sz w:val="28"/>
          <w:szCs w:val="28"/>
        </w:rPr>
        <w:t xml:space="preserve"> (именинник) не видел. Если это просто игра, то водящего просят выйти ненадолго из комнаты или отвернуться.</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Далее, водящий начинает ходить по комнате, а все остальные игроки дружно подсказывают ему, насколько он приблизился к предмету своих поисков, но делают это не напрямую, а с помощью иносказательных фраз:</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lastRenderedPageBreak/>
        <w:t xml:space="preserve">Очень холодно! </w:t>
      </w:r>
      <w:proofErr w:type="gramStart"/>
      <w:r>
        <w:rPr>
          <w:rStyle w:val="afa"/>
          <w:sz w:val="28"/>
          <w:szCs w:val="28"/>
        </w:rPr>
        <w:t>(Совсем замерз!</w:t>
      </w:r>
      <w:proofErr w:type="gramEnd"/>
      <w:r>
        <w:rPr>
          <w:rStyle w:val="afa"/>
          <w:sz w:val="28"/>
          <w:szCs w:val="28"/>
        </w:rPr>
        <w:t xml:space="preserve"> Зима! Мороз-мороз!</w:t>
      </w:r>
      <w:r>
        <w:rPr>
          <w:rFonts w:ascii="Times New Roman" w:hAnsi="Times New Roman" w:cs="Times New Roman"/>
          <w:sz w:val="28"/>
          <w:szCs w:val="28"/>
        </w:rPr>
        <w:t>) — означает, что поиск ведётся не в том направлении и водящий находится очень далеко от предмета;</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Холодно</w:t>
      </w:r>
      <w:r>
        <w:rPr>
          <w:rFonts w:ascii="Times New Roman" w:hAnsi="Times New Roman" w:cs="Times New Roman"/>
          <w:sz w:val="28"/>
          <w:szCs w:val="28"/>
        </w:rPr>
        <w:t xml:space="preserve"> — до предмета ещё далеко;</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Опять холодно (опять мороз, опять замёрз, снова зима)</w:t>
      </w:r>
      <w:r>
        <w:rPr>
          <w:rFonts w:ascii="Times New Roman" w:hAnsi="Times New Roman" w:cs="Times New Roman"/>
          <w:sz w:val="28"/>
          <w:szCs w:val="28"/>
        </w:rPr>
        <w:t xml:space="preserve"> — водящий, вначале шёл правильно, но опять сбился с пути;</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Теплее!</w:t>
      </w:r>
      <w:r>
        <w:rPr>
          <w:rFonts w:ascii="Times New Roman" w:hAnsi="Times New Roman" w:cs="Times New Roman"/>
          <w:sz w:val="28"/>
          <w:szCs w:val="28"/>
        </w:rPr>
        <w:t xml:space="preserve"> — водящий наконец-то повернул в нужную сторону;</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Ещё теплее!</w:t>
      </w:r>
      <w:r>
        <w:rPr>
          <w:rFonts w:ascii="Times New Roman" w:hAnsi="Times New Roman" w:cs="Times New Roman"/>
          <w:sz w:val="28"/>
          <w:szCs w:val="28"/>
        </w:rPr>
        <w:t xml:space="preserve"> — направление верное и водящий движется в нужную сторону;</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Горячее!</w:t>
      </w:r>
      <w:r>
        <w:rPr>
          <w:rFonts w:ascii="Times New Roman" w:hAnsi="Times New Roman" w:cs="Times New Roman"/>
          <w:sz w:val="28"/>
          <w:szCs w:val="28"/>
        </w:rPr>
        <w:t xml:space="preserve"> — водящий приблизился к предмету;</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Жарко!</w:t>
      </w:r>
      <w:r>
        <w:rPr>
          <w:rFonts w:ascii="Times New Roman" w:hAnsi="Times New Roman" w:cs="Times New Roman"/>
          <w:sz w:val="28"/>
          <w:szCs w:val="28"/>
        </w:rPr>
        <w:t xml:space="preserve"> — до предмета совсем близко;</w:t>
      </w:r>
    </w:p>
    <w:p w:rsidR="001B44BA" w:rsidRDefault="001B44BA" w:rsidP="000D788D">
      <w:pPr>
        <w:numPr>
          <w:ilvl w:val="0"/>
          <w:numId w:val="37"/>
        </w:numPr>
        <w:shd w:val="clear" w:color="auto" w:fill="FAFAFA"/>
        <w:ind w:left="237" w:firstLine="709"/>
        <w:jc w:val="both"/>
        <w:rPr>
          <w:rFonts w:ascii="Times New Roman" w:hAnsi="Times New Roman" w:cs="Times New Roman"/>
          <w:sz w:val="28"/>
          <w:szCs w:val="28"/>
        </w:rPr>
      </w:pPr>
      <w:r>
        <w:rPr>
          <w:rStyle w:val="afa"/>
          <w:sz w:val="28"/>
          <w:szCs w:val="28"/>
        </w:rPr>
        <w:t xml:space="preserve">Очень жарко! </w:t>
      </w:r>
      <w:proofErr w:type="gramStart"/>
      <w:r>
        <w:rPr>
          <w:rStyle w:val="afa"/>
          <w:sz w:val="28"/>
          <w:szCs w:val="28"/>
        </w:rPr>
        <w:t>(Жара!</w:t>
      </w:r>
      <w:proofErr w:type="gramEnd"/>
      <w:r>
        <w:rPr>
          <w:rStyle w:val="afa"/>
          <w:sz w:val="28"/>
          <w:szCs w:val="28"/>
        </w:rPr>
        <w:t xml:space="preserve"> Совсем пожар! </w:t>
      </w:r>
      <w:proofErr w:type="gramStart"/>
      <w:r>
        <w:rPr>
          <w:rStyle w:val="afa"/>
          <w:sz w:val="28"/>
          <w:szCs w:val="28"/>
        </w:rPr>
        <w:t>Горишь!)</w:t>
      </w:r>
      <w:r>
        <w:rPr>
          <w:rFonts w:ascii="Times New Roman" w:hAnsi="Times New Roman" w:cs="Times New Roman"/>
          <w:sz w:val="28"/>
          <w:szCs w:val="28"/>
        </w:rPr>
        <w:t xml:space="preserve"> — предмет где-то совсем рядом, нужно только протянуть руку.</w:t>
      </w:r>
      <w:proofErr w:type="gramEnd"/>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В эту игру можно играть и без слов, например, когда все дети хлопают в ладоши, и чем ближе к предмету водящий, тем хлопки становятся чаще. Или можно организовать другой, музыкальный, вариант игры с участием взрослого. В этом случае дальность от спрятанного предмета показывается с помощью громкости музыки, которую он регулирует.</w:t>
      </w:r>
    </w:p>
    <w:p w:rsidR="001B44BA" w:rsidRDefault="001B44BA" w:rsidP="001B44BA">
      <w:pPr>
        <w:pStyle w:val="a5"/>
        <w:shd w:val="clear" w:color="auto" w:fill="FAFAFA"/>
        <w:spacing w:before="0" w:beforeAutospacing="0" w:after="0" w:afterAutospacing="0"/>
        <w:ind w:firstLine="709"/>
        <w:jc w:val="both"/>
        <w:rPr>
          <w:sz w:val="28"/>
          <w:szCs w:val="28"/>
        </w:rPr>
      </w:pPr>
      <w:r>
        <w:rPr>
          <w:sz w:val="28"/>
          <w:szCs w:val="28"/>
        </w:rPr>
        <w:t>Заниматься поиском может не один водящий, а команда, только двигаться они должны вместе, иначе подсказывающие игроки не смогут нормально сигнализировать.</w:t>
      </w:r>
    </w:p>
    <w:p w:rsidR="001B44BA" w:rsidRDefault="001B44BA" w:rsidP="001B44BA">
      <w:pPr>
        <w:ind w:firstLine="709"/>
        <w:jc w:val="both"/>
        <w:rPr>
          <w:rFonts w:ascii="Times New Roman" w:hAnsi="Times New Roman" w:cs="Times New Roman"/>
          <w:b/>
          <w:sz w:val="28"/>
          <w:szCs w:val="28"/>
        </w:rPr>
      </w:pPr>
    </w:p>
    <w:p w:rsidR="001B44BA" w:rsidRDefault="001B44BA" w:rsidP="001B44BA">
      <w:pPr>
        <w:ind w:firstLine="709"/>
        <w:jc w:val="both"/>
        <w:rPr>
          <w:rFonts w:ascii="Times New Roman" w:hAnsi="Times New Roman" w:cs="Times New Roman"/>
          <w:b/>
          <w:sz w:val="28"/>
          <w:szCs w:val="28"/>
        </w:rPr>
      </w:pPr>
      <w:r>
        <w:rPr>
          <w:rFonts w:ascii="Times New Roman" w:hAnsi="Times New Roman" w:cs="Times New Roman"/>
          <w:b/>
          <w:sz w:val="28"/>
          <w:szCs w:val="28"/>
        </w:rPr>
        <w:t>«Бабочка»</w:t>
      </w:r>
    </w:p>
    <w:p w:rsidR="001B44BA" w:rsidRDefault="001B44BA" w:rsidP="001B44BA">
      <w:pPr>
        <w:ind w:firstLine="709"/>
        <w:jc w:val="both"/>
        <w:rPr>
          <w:rFonts w:ascii="Times New Roman" w:hAnsi="Times New Roman" w:cs="Times New Roman"/>
          <w:b/>
          <w:sz w:val="28"/>
          <w:szCs w:val="28"/>
        </w:rPr>
      </w:pPr>
    </w:p>
    <w:p w:rsidR="001B44BA" w:rsidRDefault="001B44BA" w:rsidP="001B44BA">
      <w:pPr>
        <w:shd w:val="clear" w:color="auto" w:fill="FFFFFF"/>
        <w:ind w:firstLine="709"/>
        <w:jc w:val="both"/>
        <w:rPr>
          <w:rFonts w:ascii="Times New Roman" w:hAnsi="Times New Roman" w:cs="Times New Roman"/>
          <w:sz w:val="28"/>
          <w:szCs w:val="28"/>
        </w:rPr>
      </w:pPr>
      <w:r>
        <w:rPr>
          <w:rFonts w:ascii="Times New Roman" w:hAnsi="Times New Roman" w:cs="Times New Roman"/>
          <w:bCs/>
          <w:i/>
          <w:iCs/>
          <w:sz w:val="28"/>
          <w:szCs w:val="28"/>
        </w:rPr>
        <w:t>Оборудование:</w:t>
      </w:r>
      <w:r>
        <w:rPr>
          <w:rFonts w:ascii="Times New Roman" w:hAnsi="Times New Roman" w:cs="Times New Roman"/>
          <w:bCs/>
          <w:iCs/>
          <w:sz w:val="28"/>
          <w:szCs w:val="28"/>
        </w:rPr>
        <w:t xml:space="preserve"> </w:t>
      </w:r>
      <w:r>
        <w:rPr>
          <w:rStyle w:val="c3"/>
          <w:rFonts w:ascii="Times New Roman" w:hAnsi="Times New Roman" w:cs="Times New Roman"/>
          <w:sz w:val="28"/>
          <w:szCs w:val="28"/>
        </w:rPr>
        <w:t>Бабочки из цветной бумаги и цветы из  цветного картона (цвет бабочек соответствует цвету картона).</w:t>
      </w:r>
    </w:p>
    <w:p w:rsidR="001B44BA" w:rsidRDefault="001B44BA" w:rsidP="001B44BA">
      <w:pPr>
        <w:shd w:val="clear" w:color="auto" w:fill="FFFFFF"/>
        <w:ind w:firstLine="709"/>
        <w:jc w:val="both"/>
        <w:rPr>
          <w:rFonts w:ascii="Times New Roman" w:hAnsi="Times New Roman" w:cs="Times New Roman"/>
          <w:sz w:val="28"/>
          <w:szCs w:val="28"/>
        </w:rPr>
      </w:pPr>
      <w:r>
        <w:rPr>
          <w:rStyle w:val="c3"/>
          <w:rFonts w:ascii="Times New Roman" w:hAnsi="Times New Roman" w:cs="Times New Roman"/>
          <w:sz w:val="28"/>
          <w:szCs w:val="28"/>
        </w:rPr>
        <w:t>Перед началом игры ведущий раздает детям бабочек. На ковре (или на игровой площадке) лежат цветы. Звучит музыка, дети свободно передвигаются вокруг цветов (имитируют полет бабочек). Как только музыка останавливается, дети подбегают к тем цветам, что соответствуют по цвету бабочкам у них в руках. Игра повторяется 4-5 раз. Можно усложнить игру, перемещая цветы по ковру (или по площадке</w:t>
      </w:r>
      <w:proofErr w:type="gramStart"/>
      <w:r>
        <w:rPr>
          <w:rStyle w:val="c3"/>
          <w:rFonts w:ascii="Times New Roman" w:hAnsi="Times New Roman" w:cs="Times New Roman"/>
          <w:sz w:val="28"/>
          <w:szCs w:val="28"/>
        </w:rPr>
        <w:t>)в</w:t>
      </w:r>
      <w:proofErr w:type="gramEnd"/>
      <w:r>
        <w:rPr>
          <w:rStyle w:val="c3"/>
          <w:rFonts w:ascii="Times New Roman" w:hAnsi="Times New Roman" w:cs="Times New Roman"/>
          <w:sz w:val="28"/>
          <w:szCs w:val="28"/>
        </w:rPr>
        <w:t xml:space="preserve"> то время, когда играет музыка или используя большее количество оттенков для цветов и бабочек.</w:t>
      </w:r>
    </w:p>
    <w:p w:rsidR="001B44BA" w:rsidRDefault="001B44BA" w:rsidP="001B44BA">
      <w:pPr>
        <w:ind w:firstLine="709"/>
        <w:jc w:val="both"/>
        <w:rPr>
          <w:rFonts w:ascii="Times New Roman" w:hAnsi="Times New Roman" w:cs="Times New Roman"/>
          <w:b/>
          <w:sz w:val="28"/>
          <w:szCs w:val="28"/>
        </w:rPr>
      </w:pPr>
    </w:p>
    <w:p w:rsidR="001B44BA" w:rsidRDefault="001B44BA" w:rsidP="001B44BA">
      <w:pPr>
        <w:ind w:firstLine="709"/>
        <w:jc w:val="both"/>
        <w:rPr>
          <w:rFonts w:ascii="Times New Roman" w:hAnsi="Times New Roman" w:cs="Times New Roman"/>
          <w:sz w:val="28"/>
          <w:szCs w:val="28"/>
        </w:rPr>
      </w:pPr>
    </w:p>
    <w:p w:rsidR="001B44BA" w:rsidRDefault="001B44BA" w:rsidP="001B44BA">
      <w:pPr>
        <w:ind w:left="0" w:firstLine="709"/>
        <w:jc w:val="both"/>
        <w:rPr>
          <w:rFonts w:ascii="Times New Roman" w:hAnsi="Times New Roman" w:cs="Times New Roman"/>
          <w:sz w:val="28"/>
          <w:szCs w:val="28"/>
        </w:rPr>
      </w:pPr>
    </w:p>
    <w:p w:rsidR="001B44BA" w:rsidRDefault="001B44BA" w:rsidP="001B44BA"/>
    <w:p w:rsidR="006B1FCA" w:rsidRDefault="006B1FCA"/>
    <w:sectPr w:rsidR="006B1FCA" w:rsidSect="006B1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E98"/>
    <w:multiLevelType w:val="hybridMultilevel"/>
    <w:tmpl w:val="3D5A1828"/>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A1404A"/>
    <w:multiLevelType w:val="hybridMultilevel"/>
    <w:tmpl w:val="557872D0"/>
    <w:lvl w:ilvl="0" w:tplc="FE9403CA">
      <w:start w:val="1"/>
      <w:numFmt w:val="decimal"/>
      <w:lvlText w:val="%1."/>
      <w:lvlJc w:val="left"/>
      <w:pPr>
        <w:ind w:left="14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80600"/>
    <w:multiLevelType w:val="hybridMultilevel"/>
    <w:tmpl w:val="2D28CB38"/>
    <w:lvl w:ilvl="0" w:tplc="DEE0E776">
      <w:start w:val="1"/>
      <w:numFmt w:val="decimal"/>
      <w:lvlText w:val="%1."/>
      <w:lvlJc w:val="left"/>
      <w:pPr>
        <w:ind w:left="14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BF1BF4"/>
    <w:multiLevelType w:val="hybridMultilevel"/>
    <w:tmpl w:val="20EC7FFA"/>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946632"/>
    <w:multiLevelType w:val="hybridMultilevel"/>
    <w:tmpl w:val="B2088A6C"/>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A0344E"/>
    <w:multiLevelType w:val="hybridMultilevel"/>
    <w:tmpl w:val="B652F0E2"/>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A6585D"/>
    <w:multiLevelType w:val="hybridMultilevel"/>
    <w:tmpl w:val="D1DC7A5A"/>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056B59"/>
    <w:multiLevelType w:val="hybridMultilevel"/>
    <w:tmpl w:val="2ABAA12A"/>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58414D"/>
    <w:multiLevelType w:val="hybridMultilevel"/>
    <w:tmpl w:val="CBDAF83A"/>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0269FC"/>
    <w:multiLevelType w:val="hybridMultilevel"/>
    <w:tmpl w:val="B47C8C96"/>
    <w:lvl w:ilvl="0" w:tplc="6E788432">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F618A6"/>
    <w:multiLevelType w:val="hybridMultilevel"/>
    <w:tmpl w:val="ECD43538"/>
    <w:lvl w:ilvl="0" w:tplc="0A2C8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5C2145"/>
    <w:multiLevelType w:val="hybridMultilevel"/>
    <w:tmpl w:val="1E0859C4"/>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E06AD7"/>
    <w:multiLevelType w:val="hybridMultilevel"/>
    <w:tmpl w:val="02E8DD7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EF232E"/>
    <w:multiLevelType w:val="hybridMultilevel"/>
    <w:tmpl w:val="A9281502"/>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966394"/>
    <w:multiLevelType w:val="hybridMultilevel"/>
    <w:tmpl w:val="10E0E246"/>
    <w:lvl w:ilvl="0" w:tplc="6E788432">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C6506B"/>
    <w:multiLevelType w:val="hybridMultilevel"/>
    <w:tmpl w:val="C3B229F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FD7939"/>
    <w:multiLevelType w:val="hybridMultilevel"/>
    <w:tmpl w:val="ECD43538"/>
    <w:lvl w:ilvl="0" w:tplc="0A2C8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890477"/>
    <w:multiLevelType w:val="hybridMultilevel"/>
    <w:tmpl w:val="EF90F01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881738"/>
    <w:multiLevelType w:val="hybridMultilevel"/>
    <w:tmpl w:val="09B00A9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F44170"/>
    <w:multiLevelType w:val="hybridMultilevel"/>
    <w:tmpl w:val="115AE786"/>
    <w:lvl w:ilvl="0" w:tplc="87381A2A">
      <w:start w:val="1"/>
      <w:numFmt w:val="decimal"/>
      <w:lvlText w:val="%1."/>
      <w:lvlJc w:val="left"/>
      <w:pPr>
        <w:ind w:left="14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84721A5"/>
    <w:multiLevelType w:val="multilevel"/>
    <w:tmpl w:val="EE4C8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0005AD"/>
    <w:multiLevelType w:val="hybridMultilevel"/>
    <w:tmpl w:val="E37C9E8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E767C7"/>
    <w:multiLevelType w:val="hybridMultilevel"/>
    <w:tmpl w:val="34CCC3A4"/>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AF37E9"/>
    <w:multiLevelType w:val="hybridMultilevel"/>
    <w:tmpl w:val="8DC4189C"/>
    <w:lvl w:ilvl="0" w:tplc="679ADA78">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1D552A"/>
    <w:multiLevelType w:val="hybridMultilevel"/>
    <w:tmpl w:val="CB1A4FE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2E5FC1"/>
    <w:multiLevelType w:val="hybridMultilevel"/>
    <w:tmpl w:val="86E8EF44"/>
    <w:lvl w:ilvl="0" w:tplc="6F1E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BF0417F"/>
    <w:multiLevelType w:val="hybridMultilevel"/>
    <w:tmpl w:val="B47C8C96"/>
    <w:lvl w:ilvl="0" w:tplc="6E788432">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665354"/>
    <w:multiLevelType w:val="hybridMultilevel"/>
    <w:tmpl w:val="028C1FB2"/>
    <w:lvl w:ilvl="0" w:tplc="EFC4B8B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FBA0DFB"/>
    <w:multiLevelType w:val="hybridMultilevel"/>
    <w:tmpl w:val="6F52FAB8"/>
    <w:lvl w:ilvl="0" w:tplc="29807266">
      <w:start w:val="1"/>
      <w:numFmt w:val="decimal"/>
      <w:lvlText w:val="%1."/>
      <w:lvlJc w:val="left"/>
      <w:pPr>
        <w:ind w:left="14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0B2E91"/>
    <w:multiLevelType w:val="hybridMultilevel"/>
    <w:tmpl w:val="4F143A34"/>
    <w:lvl w:ilvl="0" w:tplc="6F1E73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7F603A"/>
    <w:multiLevelType w:val="hybridMultilevel"/>
    <w:tmpl w:val="AC98DD08"/>
    <w:lvl w:ilvl="0" w:tplc="6F1E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42342E"/>
    <w:multiLevelType w:val="hybridMultilevel"/>
    <w:tmpl w:val="56EC227A"/>
    <w:lvl w:ilvl="0" w:tplc="F692C872">
      <w:start w:val="1"/>
      <w:numFmt w:val="decimal"/>
      <w:lvlText w:val="%1."/>
      <w:lvlJc w:val="left"/>
      <w:pPr>
        <w:ind w:left="142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07429E"/>
    <w:multiLevelType w:val="hybridMultilevel"/>
    <w:tmpl w:val="B82E51EC"/>
    <w:lvl w:ilvl="0" w:tplc="66EA7F64">
      <w:start w:val="1"/>
      <w:numFmt w:val="decimal"/>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7C2770"/>
    <w:multiLevelType w:val="hybridMultilevel"/>
    <w:tmpl w:val="4A6A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D24201D"/>
    <w:multiLevelType w:val="hybridMultilevel"/>
    <w:tmpl w:val="56266E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6811F3"/>
    <w:multiLevelType w:val="hybridMultilevel"/>
    <w:tmpl w:val="8A3EDB64"/>
    <w:lvl w:ilvl="0" w:tplc="EFC4B8B2">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4BA"/>
    <w:rsid w:val="000D788D"/>
    <w:rsid w:val="00162E57"/>
    <w:rsid w:val="001B44BA"/>
    <w:rsid w:val="00515A7B"/>
    <w:rsid w:val="00600CDD"/>
    <w:rsid w:val="006B1FCA"/>
    <w:rsid w:val="00826E35"/>
    <w:rsid w:val="008F1318"/>
    <w:rsid w:val="00A1233D"/>
    <w:rsid w:val="00C30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A"/>
    <w:pPr>
      <w:spacing w:after="0" w:line="240" w:lineRule="auto"/>
      <w:ind w:left="113"/>
    </w:pPr>
    <w:rPr>
      <w:rFonts w:eastAsiaTheme="minorEastAsia"/>
      <w:lang w:eastAsia="ru-RU"/>
    </w:rPr>
  </w:style>
  <w:style w:type="paragraph" w:styleId="1">
    <w:name w:val="heading 1"/>
    <w:basedOn w:val="a"/>
    <w:next w:val="a"/>
    <w:link w:val="10"/>
    <w:uiPriority w:val="9"/>
    <w:qFormat/>
    <w:rsid w:val="001B4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4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B44B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44BA"/>
    <w:pPr>
      <w:keepNext/>
      <w:jc w:val="both"/>
      <w:outlineLvl w:val="3"/>
    </w:pPr>
    <w:rPr>
      <w:rFonts w:ascii="Times New Roman" w:eastAsia="Times New Roman" w:hAnsi="Times New Roman" w:cs="Times New Roman"/>
      <w:sz w:val="24"/>
      <w:szCs w:val="20"/>
    </w:rPr>
  </w:style>
  <w:style w:type="paragraph" w:styleId="5">
    <w:name w:val="heading 5"/>
    <w:basedOn w:val="a"/>
    <w:next w:val="a"/>
    <w:link w:val="50"/>
    <w:uiPriority w:val="9"/>
    <w:semiHidden/>
    <w:unhideWhenUsed/>
    <w:qFormat/>
    <w:rsid w:val="001B44B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B44BA"/>
    <w:pPr>
      <w:spacing w:before="240" w:after="60"/>
      <w:ind w:left="0"/>
      <w:outlineLvl w:val="5"/>
    </w:pPr>
    <w:rPr>
      <w:rFonts w:ascii="Times New Roman" w:eastAsia="SimSu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4B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B44B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B44B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B44BA"/>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1B44B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1B44BA"/>
    <w:rPr>
      <w:rFonts w:ascii="Times New Roman" w:eastAsia="SimSun" w:hAnsi="Times New Roman" w:cs="Times New Roman"/>
      <w:b/>
      <w:bCs/>
      <w:lang w:eastAsia="ru-RU"/>
    </w:rPr>
  </w:style>
  <w:style w:type="character" w:styleId="a3">
    <w:name w:val="Hyperlink"/>
    <w:basedOn w:val="a0"/>
    <w:uiPriority w:val="99"/>
    <w:semiHidden/>
    <w:unhideWhenUsed/>
    <w:rsid w:val="001B44BA"/>
    <w:rPr>
      <w:color w:val="0000FF" w:themeColor="hyperlink"/>
      <w:u w:val="single"/>
    </w:rPr>
  </w:style>
  <w:style w:type="character" w:customStyle="1" w:styleId="a4">
    <w:name w:val="Обычный (веб) Знак"/>
    <w:link w:val="a5"/>
    <w:uiPriority w:val="99"/>
    <w:semiHidden/>
    <w:locked/>
    <w:rsid w:val="001B44BA"/>
    <w:rPr>
      <w:rFonts w:ascii="Times New Roman" w:eastAsia="Times New Roman" w:hAnsi="Times New Roman" w:cs="Times New Roman"/>
      <w:sz w:val="24"/>
      <w:szCs w:val="24"/>
      <w:lang w:eastAsia="ru-RU"/>
    </w:rPr>
  </w:style>
  <w:style w:type="paragraph" w:styleId="a5">
    <w:name w:val="Normal (Web)"/>
    <w:basedOn w:val="a"/>
    <w:link w:val="a4"/>
    <w:uiPriority w:val="99"/>
    <w:semiHidden/>
    <w:unhideWhenUsed/>
    <w:rsid w:val="001B44BA"/>
    <w:pPr>
      <w:spacing w:before="100" w:beforeAutospacing="1" w:after="100" w:afterAutospacing="1"/>
    </w:pPr>
    <w:rPr>
      <w:rFonts w:ascii="Times New Roman" w:eastAsia="Times New Roman" w:hAnsi="Times New Roman" w:cs="Times New Roman"/>
      <w:sz w:val="24"/>
      <w:szCs w:val="24"/>
    </w:rPr>
  </w:style>
  <w:style w:type="character" w:customStyle="1" w:styleId="a6">
    <w:name w:val="Верхний колонтитул Знак"/>
    <w:basedOn w:val="a0"/>
    <w:link w:val="a7"/>
    <w:uiPriority w:val="99"/>
    <w:semiHidden/>
    <w:rsid w:val="001B44BA"/>
    <w:rPr>
      <w:rFonts w:eastAsiaTheme="minorEastAsia"/>
      <w:lang w:eastAsia="ru-RU"/>
    </w:rPr>
  </w:style>
  <w:style w:type="paragraph" w:styleId="a7">
    <w:name w:val="header"/>
    <w:basedOn w:val="a"/>
    <w:link w:val="a6"/>
    <w:uiPriority w:val="99"/>
    <w:semiHidden/>
    <w:unhideWhenUsed/>
    <w:rsid w:val="001B44BA"/>
    <w:pPr>
      <w:tabs>
        <w:tab w:val="center" w:pos="4677"/>
        <w:tab w:val="right" w:pos="9355"/>
      </w:tabs>
    </w:pPr>
  </w:style>
  <w:style w:type="character" w:customStyle="1" w:styleId="a8">
    <w:name w:val="Нижний колонтитул Знак"/>
    <w:basedOn w:val="a0"/>
    <w:link w:val="a9"/>
    <w:uiPriority w:val="99"/>
    <w:semiHidden/>
    <w:rsid w:val="001B44BA"/>
    <w:rPr>
      <w:rFonts w:eastAsiaTheme="minorEastAsia"/>
      <w:lang w:eastAsia="ru-RU"/>
    </w:rPr>
  </w:style>
  <w:style w:type="paragraph" w:styleId="a9">
    <w:name w:val="footer"/>
    <w:basedOn w:val="a"/>
    <w:link w:val="a8"/>
    <w:uiPriority w:val="99"/>
    <w:semiHidden/>
    <w:unhideWhenUsed/>
    <w:rsid w:val="001B44BA"/>
    <w:pPr>
      <w:tabs>
        <w:tab w:val="center" w:pos="4677"/>
        <w:tab w:val="right" w:pos="9355"/>
      </w:tabs>
    </w:pPr>
  </w:style>
  <w:style w:type="paragraph" w:styleId="aa">
    <w:name w:val="Body Text"/>
    <w:basedOn w:val="a"/>
    <w:link w:val="ab"/>
    <w:uiPriority w:val="99"/>
    <w:unhideWhenUsed/>
    <w:rsid w:val="001B44BA"/>
    <w:pPr>
      <w:spacing w:after="120"/>
      <w:ind w:left="0"/>
    </w:pPr>
    <w:rPr>
      <w:rFonts w:ascii="Calibri" w:eastAsia="Calibri" w:hAnsi="Calibri" w:cs="Times New Roman"/>
      <w:sz w:val="24"/>
      <w:lang w:eastAsia="en-US"/>
    </w:rPr>
  </w:style>
  <w:style w:type="character" w:customStyle="1" w:styleId="ab">
    <w:name w:val="Основной текст Знак"/>
    <w:basedOn w:val="a0"/>
    <w:link w:val="aa"/>
    <w:uiPriority w:val="99"/>
    <w:rsid w:val="001B44BA"/>
    <w:rPr>
      <w:rFonts w:ascii="Calibri" w:eastAsia="Calibri" w:hAnsi="Calibri" w:cs="Times New Roman"/>
      <w:sz w:val="24"/>
    </w:rPr>
  </w:style>
  <w:style w:type="paragraph" w:styleId="21">
    <w:name w:val="Body Text Indent 2"/>
    <w:basedOn w:val="a"/>
    <w:link w:val="22"/>
    <w:uiPriority w:val="99"/>
    <w:semiHidden/>
    <w:unhideWhenUsed/>
    <w:rsid w:val="001B44BA"/>
    <w:pPr>
      <w:spacing w:after="120" w:line="480" w:lineRule="auto"/>
      <w:ind w:left="283"/>
    </w:pPr>
  </w:style>
  <w:style w:type="character" w:customStyle="1" w:styleId="22">
    <w:name w:val="Основной текст с отступом 2 Знак"/>
    <w:basedOn w:val="a0"/>
    <w:link w:val="21"/>
    <w:uiPriority w:val="99"/>
    <w:semiHidden/>
    <w:rsid w:val="001B44BA"/>
    <w:rPr>
      <w:rFonts w:eastAsiaTheme="minorEastAsia"/>
      <w:lang w:eastAsia="ru-RU"/>
    </w:rPr>
  </w:style>
  <w:style w:type="character" w:customStyle="1" w:styleId="ac">
    <w:name w:val="Текст выноски Знак"/>
    <w:basedOn w:val="a0"/>
    <w:link w:val="ad"/>
    <w:uiPriority w:val="99"/>
    <w:semiHidden/>
    <w:rsid w:val="001B44BA"/>
    <w:rPr>
      <w:rFonts w:ascii="Tahoma" w:eastAsiaTheme="minorEastAsia" w:hAnsi="Tahoma" w:cs="Tahoma"/>
      <w:sz w:val="16"/>
      <w:szCs w:val="16"/>
      <w:lang w:eastAsia="ru-RU"/>
    </w:rPr>
  </w:style>
  <w:style w:type="paragraph" w:styleId="ad">
    <w:name w:val="Balloon Text"/>
    <w:basedOn w:val="a"/>
    <w:link w:val="ac"/>
    <w:uiPriority w:val="99"/>
    <w:semiHidden/>
    <w:unhideWhenUsed/>
    <w:rsid w:val="001B44BA"/>
    <w:rPr>
      <w:rFonts w:ascii="Tahoma" w:hAnsi="Tahoma" w:cs="Tahoma"/>
      <w:sz w:val="16"/>
      <w:szCs w:val="16"/>
    </w:rPr>
  </w:style>
  <w:style w:type="paragraph" w:styleId="ae">
    <w:name w:val="No Spacing"/>
    <w:basedOn w:val="a"/>
    <w:uiPriority w:val="1"/>
    <w:qFormat/>
    <w:rsid w:val="001B44BA"/>
    <w:pPr>
      <w:widowControl w:val="0"/>
      <w:adjustRightInd w:val="0"/>
      <w:ind w:left="0"/>
      <w:jc w:val="both"/>
    </w:pPr>
    <w:rPr>
      <w:rFonts w:ascii="Times New Roman" w:eastAsia="Times New Roman" w:hAnsi="Times New Roman" w:cs="Times New Roman"/>
      <w:sz w:val="24"/>
    </w:rPr>
  </w:style>
  <w:style w:type="character" w:customStyle="1" w:styleId="af">
    <w:name w:val="Абзац списка Знак"/>
    <w:link w:val="af0"/>
    <w:uiPriority w:val="34"/>
    <w:locked/>
    <w:rsid w:val="001B44BA"/>
    <w:rPr>
      <w:rFonts w:ascii="Calibri" w:eastAsia="Times New Roman" w:hAnsi="Calibri" w:cs="Times New Roman"/>
      <w:lang w:eastAsia="ru-RU"/>
    </w:rPr>
  </w:style>
  <w:style w:type="paragraph" w:styleId="af0">
    <w:name w:val="List Paragraph"/>
    <w:basedOn w:val="a"/>
    <w:link w:val="af"/>
    <w:uiPriority w:val="34"/>
    <w:qFormat/>
    <w:rsid w:val="001B44BA"/>
    <w:pPr>
      <w:ind w:left="720"/>
      <w:contextualSpacing/>
    </w:pPr>
    <w:rPr>
      <w:rFonts w:ascii="Calibri" w:eastAsia="Times New Roman" w:hAnsi="Calibri" w:cs="Times New Roman"/>
    </w:rPr>
  </w:style>
  <w:style w:type="paragraph" w:customStyle="1" w:styleId="210">
    <w:name w:val="Основной текст с отступом 21"/>
    <w:basedOn w:val="a"/>
    <w:uiPriority w:val="99"/>
    <w:rsid w:val="001B44BA"/>
    <w:pPr>
      <w:widowControl w:val="0"/>
      <w:suppressAutoHyphens/>
      <w:spacing w:line="264" w:lineRule="auto"/>
      <w:ind w:firstLine="1700"/>
      <w:jc w:val="both"/>
    </w:pPr>
    <w:rPr>
      <w:rFonts w:ascii="Times New Roman" w:eastAsia="DejaVu Sans" w:hAnsi="Times New Roman" w:cs="Times New Roman"/>
      <w:kern w:val="2"/>
      <w:sz w:val="24"/>
      <w:szCs w:val="24"/>
    </w:rPr>
  </w:style>
  <w:style w:type="paragraph" w:customStyle="1" w:styleId="Default">
    <w:name w:val="Default"/>
    <w:uiPriority w:val="99"/>
    <w:rsid w:val="001B44BA"/>
    <w:pPr>
      <w:autoSpaceDE w:val="0"/>
      <w:autoSpaceDN w:val="0"/>
      <w:adjustRightInd w:val="0"/>
      <w:spacing w:after="0" w:line="240" w:lineRule="auto"/>
      <w:ind w:left="113"/>
    </w:pPr>
    <w:rPr>
      <w:rFonts w:ascii="Times New Roman" w:eastAsiaTheme="minorEastAsia" w:hAnsi="Times New Roman" w:cs="Times New Roman"/>
      <w:color w:val="000000"/>
      <w:sz w:val="24"/>
      <w:szCs w:val="24"/>
      <w:lang w:eastAsia="ru-RU"/>
    </w:rPr>
  </w:style>
  <w:style w:type="paragraph" w:customStyle="1" w:styleId="ConsPlusNormal">
    <w:name w:val="ConsPlusNormal"/>
    <w:uiPriority w:val="99"/>
    <w:rsid w:val="001B44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B44B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Bodytext2">
    <w:name w:val="Body text (2)_"/>
    <w:link w:val="Bodytext20"/>
    <w:locked/>
    <w:rsid w:val="001B44BA"/>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1B44BA"/>
    <w:pPr>
      <w:widowControl w:val="0"/>
      <w:shd w:val="clear" w:color="auto" w:fill="FFFFFF"/>
      <w:spacing w:line="960" w:lineRule="exact"/>
      <w:ind w:left="0"/>
      <w:jc w:val="center"/>
    </w:pPr>
    <w:rPr>
      <w:rFonts w:ascii="Times New Roman" w:eastAsia="Times New Roman" w:hAnsi="Times New Roman" w:cs="Times New Roman"/>
      <w:b/>
      <w:bCs/>
      <w:sz w:val="26"/>
      <w:szCs w:val="26"/>
      <w:lang w:eastAsia="en-US"/>
    </w:rPr>
  </w:style>
  <w:style w:type="character" w:customStyle="1" w:styleId="af1">
    <w:name w:val="Основной текст_"/>
    <w:link w:val="11"/>
    <w:uiPriority w:val="99"/>
    <w:locked/>
    <w:rsid w:val="001B44BA"/>
    <w:rPr>
      <w:rFonts w:ascii="Times New Roman" w:hAnsi="Times New Roman" w:cs="Times New Roman"/>
      <w:sz w:val="23"/>
      <w:shd w:val="clear" w:color="auto" w:fill="FFFFFF"/>
    </w:rPr>
  </w:style>
  <w:style w:type="paragraph" w:customStyle="1" w:styleId="11">
    <w:name w:val="Основной текст1"/>
    <w:basedOn w:val="a"/>
    <w:link w:val="af1"/>
    <w:uiPriority w:val="99"/>
    <w:rsid w:val="001B44BA"/>
    <w:pPr>
      <w:widowControl w:val="0"/>
      <w:shd w:val="clear" w:color="auto" w:fill="FFFFFF"/>
      <w:spacing w:before="1380" w:after="120" w:line="418" w:lineRule="exact"/>
      <w:ind w:left="0" w:hanging="1380"/>
    </w:pPr>
    <w:rPr>
      <w:rFonts w:ascii="Times New Roman" w:eastAsiaTheme="minorHAnsi" w:hAnsi="Times New Roman" w:cs="Times New Roman"/>
      <w:sz w:val="23"/>
      <w:lang w:eastAsia="en-US"/>
    </w:rPr>
  </w:style>
  <w:style w:type="paragraph" w:customStyle="1" w:styleId="af2">
    <w:name w:val="основной"/>
    <w:basedOn w:val="11"/>
    <w:uiPriority w:val="99"/>
    <w:rsid w:val="001B44BA"/>
    <w:pPr>
      <w:shd w:val="clear" w:color="auto" w:fill="auto"/>
      <w:tabs>
        <w:tab w:val="left" w:pos="1561"/>
      </w:tabs>
      <w:spacing w:before="0" w:after="0" w:line="276" w:lineRule="auto"/>
      <w:ind w:firstLine="567"/>
      <w:jc w:val="both"/>
    </w:pPr>
    <w:rPr>
      <w:rFonts w:eastAsia="Times New Roman"/>
      <w:color w:val="000000"/>
      <w:sz w:val="24"/>
      <w:szCs w:val="24"/>
    </w:rPr>
  </w:style>
  <w:style w:type="paragraph" w:customStyle="1" w:styleId="ConsNormal">
    <w:name w:val="ConsNormal"/>
    <w:uiPriority w:val="99"/>
    <w:rsid w:val="001B44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
    <w:uiPriority w:val="34"/>
    <w:qFormat/>
    <w:rsid w:val="001B44BA"/>
    <w:pPr>
      <w:ind w:left="720"/>
      <w:contextualSpacing/>
    </w:pPr>
    <w:rPr>
      <w:rFonts w:ascii="Times New Roman" w:eastAsia="Times New Roman" w:hAnsi="Times New Roman" w:cs="Times New Roman"/>
      <w:sz w:val="24"/>
      <w:szCs w:val="24"/>
    </w:rPr>
  </w:style>
  <w:style w:type="character" w:customStyle="1" w:styleId="Heading3">
    <w:name w:val="Heading #3_"/>
    <w:link w:val="Heading30"/>
    <w:locked/>
    <w:rsid w:val="001B44BA"/>
    <w:rPr>
      <w:rFonts w:ascii="Times New Roman" w:eastAsia="Times New Roman" w:hAnsi="Times New Roman" w:cs="Times New Roman"/>
      <w:b/>
      <w:bCs/>
      <w:sz w:val="26"/>
      <w:szCs w:val="26"/>
      <w:shd w:val="clear" w:color="auto" w:fill="FFFFFF"/>
    </w:rPr>
  </w:style>
  <w:style w:type="paragraph" w:customStyle="1" w:styleId="Heading30">
    <w:name w:val="Heading #3"/>
    <w:basedOn w:val="a"/>
    <w:link w:val="Heading3"/>
    <w:rsid w:val="001B44BA"/>
    <w:pPr>
      <w:widowControl w:val="0"/>
      <w:shd w:val="clear" w:color="auto" w:fill="FFFFFF"/>
      <w:spacing w:after="600" w:line="0" w:lineRule="atLeast"/>
      <w:ind w:left="0"/>
      <w:outlineLvl w:val="2"/>
    </w:pPr>
    <w:rPr>
      <w:rFonts w:ascii="Times New Roman" w:eastAsia="Times New Roman" w:hAnsi="Times New Roman" w:cs="Times New Roman"/>
      <w:b/>
      <w:bCs/>
      <w:sz w:val="26"/>
      <w:szCs w:val="26"/>
      <w:lang w:eastAsia="en-US"/>
    </w:rPr>
  </w:style>
  <w:style w:type="paragraph" w:customStyle="1" w:styleId="12">
    <w:name w:val="Абзац списка1"/>
    <w:basedOn w:val="a"/>
    <w:uiPriority w:val="99"/>
    <w:rsid w:val="001B44BA"/>
    <w:pPr>
      <w:spacing w:after="200" w:line="276" w:lineRule="auto"/>
      <w:ind w:left="720"/>
      <w:contextualSpacing/>
    </w:pPr>
    <w:rPr>
      <w:rFonts w:ascii="Calibri" w:eastAsia="Times New Roman" w:hAnsi="Calibri" w:cs="Times New Roman"/>
      <w:lang w:eastAsia="en-US"/>
    </w:rPr>
  </w:style>
  <w:style w:type="paragraph" w:customStyle="1" w:styleId="23">
    <w:name w:val="Основной текст2"/>
    <w:basedOn w:val="a"/>
    <w:uiPriority w:val="99"/>
    <w:rsid w:val="001B44BA"/>
    <w:pPr>
      <w:widowControl w:val="0"/>
      <w:shd w:val="clear" w:color="auto" w:fill="FFFFFF"/>
      <w:spacing w:after="660" w:line="960" w:lineRule="exact"/>
      <w:ind w:left="0"/>
      <w:jc w:val="center"/>
    </w:pPr>
    <w:rPr>
      <w:rFonts w:ascii="Times New Roman" w:eastAsia="Times New Roman" w:hAnsi="Times New Roman" w:cs="Times New Roman"/>
      <w:sz w:val="20"/>
      <w:szCs w:val="20"/>
    </w:rPr>
  </w:style>
  <w:style w:type="paragraph" w:customStyle="1" w:styleId="Bodytext7">
    <w:name w:val="Body text (7)"/>
    <w:basedOn w:val="a"/>
    <w:uiPriority w:val="99"/>
    <w:rsid w:val="001B44BA"/>
    <w:pPr>
      <w:widowControl w:val="0"/>
      <w:shd w:val="clear" w:color="auto" w:fill="FFFFFF"/>
      <w:spacing w:before="60" w:line="312" w:lineRule="exact"/>
      <w:ind w:left="0"/>
    </w:pPr>
    <w:rPr>
      <w:rFonts w:ascii="Times New Roman" w:eastAsia="Times New Roman" w:hAnsi="Times New Roman" w:cs="Times New Roman"/>
      <w:sz w:val="20"/>
      <w:szCs w:val="20"/>
    </w:rPr>
  </w:style>
  <w:style w:type="paragraph" w:customStyle="1" w:styleId="voproc">
    <w:name w:val="voproc"/>
    <w:basedOn w:val="a"/>
    <w:uiPriority w:val="99"/>
    <w:rsid w:val="001B44BA"/>
    <w:pPr>
      <w:spacing w:before="80" w:after="20"/>
      <w:ind w:left="397" w:hanging="397"/>
      <w:jc w:val="both"/>
    </w:pPr>
    <w:rPr>
      <w:rFonts w:ascii="Times New Roman" w:eastAsia="Times New Roman" w:hAnsi="Times New Roman" w:cs="Times New Roman"/>
      <w:sz w:val="18"/>
      <w:szCs w:val="20"/>
    </w:rPr>
  </w:style>
  <w:style w:type="paragraph" w:customStyle="1" w:styleId="af3">
    <w:name w:val="Ответы"/>
    <w:basedOn w:val="a"/>
    <w:uiPriority w:val="99"/>
    <w:rsid w:val="001B44BA"/>
    <w:pPr>
      <w:widowControl w:val="0"/>
      <w:ind w:left="595" w:hanging="198"/>
      <w:jc w:val="both"/>
    </w:pPr>
    <w:rPr>
      <w:rFonts w:ascii="Times New Roman" w:eastAsia="Times New Roman" w:hAnsi="Times New Roman" w:cs="Times New Roman"/>
      <w:i/>
      <w:sz w:val="18"/>
      <w:szCs w:val="20"/>
    </w:rPr>
  </w:style>
  <w:style w:type="paragraph" w:customStyle="1" w:styleId="af4">
    <w:name w:val="вопрос"/>
    <w:basedOn w:val="a"/>
    <w:uiPriority w:val="99"/>
    <w:rsid w:val="001B44BA"/>
    <w:pPr>
      <w:tabs>
        <w:tab w:val="left" w:pos="340"/>
      </w:tabs>
      <w:ind w:left="340" w:hanging="340"/>
    </w:pPr>
    <w:rPr>
      <w:rFonts w:ascii="Times New Roman" w:eastAsia="Times New Roman" w:hAnsi="Times New Roman" w:cs="Times New Roman"/>
      <w:sz w:val="18"/>
      <w:szCs w:val="20"/>
    </w:rPr>
  </w:style>
  <w:style w:type="paragraph" w:customStyle="1" w:styleId="ConsPlusCell">
    <w:name w:val="ConsPlusCell"/>
    <w:uiPriority w:val="99"/>
    <w:rsid w:val="001B44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81">
    <w:name w:val="c81"/>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1">
    <w:name w:val="c1"/>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p">
    <w:name w:val="p"/>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2">
    <w:name w:val="c2"/>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onsplusnormal0">
    <w:name w:val="consplusnormal"/>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character" w:customStyle="1" w:styleId="Bodytext3">
    <w:name w:val="Body text (3)_"/>
    <w:basedOn w:val="a0"/>
    <w:link w:val="Bodytext30"/>
    <w:locked/>
    <w:rsid w:val="001B44BA"/>
    <w:rPr>
      <w:rFonts w:ascii="Constantia" w:eastAsia="Constantia" w:hAnsi="Constantia" w:cs="Constantia"/>
      <w:b/>
      <w:bCs/>
      <w:spacing w:val="10"/>
      <w:sz w:val="18"/>
      <w:szCs w:val="18"/>
      <w:shd w:val="clear" w:color="auto" w:fill="FFFFFF"/>
    </w:rPr>
  </w:style>
  <w:style w:type="paragraph" w:customStyle="1" w:styleId="Bodytext30">
    <w:name w:val="Body text (3)"/>
    <w:basedOn w:val="a"/>
    <w:link w:val="Bodytext3"/>
    <w:rsid w:val="001B44BA"/>
    <w:pPr>
      <w:widowControl w:val="0"/>
      <w:shd w:val="clear" w:color="auto" w:fill="FFFFFF"/>
      <w:spacing w:line="230" w:lineRule="exact"/>
      <w:ind w:left="0"/>
      <w:jc w:val="both"/>
    </w:pPr>
    <w:rPr>
      <w:rFonts w:ascii="Constantia" w:eastAsia="Constantia" w:hAnsi="Constantia" w:cs="Constantia"/>
      <w:b/>
      <w:bCs/>
      <w:spacing w:val="10"/>
      <w:sz w:val="18"/>
      <w:szCs w:val="18"/>
      <w:lang w:eastAsia="en-US"/>
    </w:rPr>
  </w:style>
  <w:style w:type="character" w:customStyle="1" w:styleId="-">
    <w:name w:val="Вопросы-заголовок Знак"/>
    <w:link w:val="-0"/>
    <w:locked/>
    <w:rsid w:val="001B44BA"/>
    <w:rPr>
      <w:rFonts w:ascii="Times New Roman" w:eastAsia="Calibri" w:hAnsi="Times New Roman" w:cs="Times New Roman"/>
      <w:b/>
      <w:szCs w:val="24"/>
    </w:rPr>
  </w:style>
  <w:style w:type="paragraph" w:customStyle="1" w:styleId="-0">
    <w:name w:val="Вопросы-заголовок"/>
    <w:basedOn w:val="a"/>
    <w:link w:val="-"/>
    <w:qFormat/>
    <w:rsid w:val="001B44BA"/>
    <w:pPr>
      <w:keepNext/>
      <w:spacing w:before="240" w:after="120"/>
      <w:ind w:left="57" w:right="57"/>
      <w:jc w:val="both"/>
    </w:pPr>
    <w:rPr>
      <w:rFonts w:ascii="Times New Roman" w:eastAsia="Calibri" w:hAnsi="Times New Roman" w:cs="Times New Roman"/>
      <w:b/>
      <w:szCs w:val="24"/>
      <w:lang w:eastAsia="en-US"/>
    </w:rPr>
  </w:style>
  <w:style w:type="character" w:customStyle="1" w:styleId="af5">
    <w:name w:val="Вопросы Знак"/>
    <w:link w:val="af6"/>
    <w:locked/>
    <w:rsid w:val="001B44BA"/>
    <w:rPr>
      <w:rFonts w:ascii="Times New Roman" w:eastAsia="Calibri" w:hAnsi="Times New Roman" w:cs="Times New Roman"/>
    </w:rPr>
  </w:style>
  <w:style w:type="paragraph" w:customStyle="1" w:styleId="af6">
    <w:name w:val="Вопросы"/>
    <w:basedOn w:val="a"/>
    <w:link w:val="af5"/>
    <w:qFormat/>
    <w:rsid w:val="001B44BA"/>
    <w:pPr>
      <w:tabs>
        <w:tab w:val="left" w:pos="546"/>
      </w:tabs>
      <w:ind w:left="560" w:right="57" w:hanging="518"/>
      <w:jc w:val="both"/>
    </w:pPr>
    <w:rPr>
      <w:rFonts w:ascii="Times New Roman" w:eastAsia="Calibri" w:hAnsi="Times New Roman" w:cs="Times New Roman"/>
      <w:lang w:eastAsia="en-US"/>
    </w:rPr>
  </w:style>
  <w:style w:type="paragraph" w:customStyle="1" w:styleId="13">
    <w:name w:val="Обычный1"/>
    <w:uiPriority w:val="99"/>
    <w:rsid w:val="001B44BA"/>
    <w:pPr>
      <w:widowControl w:val="0"/>
      <w:suppressAutoHyphens/>
      <w:snapToGrid w:val="0"/>
      <w:spacing w:after="0" w:line="240" w:lineRule="auto"/>
      <w:ind w:left="284" w:hanging="284"/>
      <w:jc w:val="both"/>
    </w:pPr>
    <w:rPr>
      <w:rFonts w:ascii="Times New Roman" w:eastAsia="Times New Roman" w:hAnsi="Times New Roman" w:cs="Times New Roman"/>
      <w:sz w:val="24"/>
      <w:szCs w:val="20"/>
      <w:lang w:eastAsia="ru-RU"/>
    </w:rPr>
  </w:style>
  <w:style w:type="paragraph" w:customStyle="1" w:styleId="14">
    <w:name w:val="Обычный (веб)1"/>
    <w:basedOn w:val="a"/>
    <w:uiPriority w:val="99"/>
    <w:rsid w:val="001B44BA"/>
    <w:pPr>
      <w:spacing w:before="28" w:after="28" w:line="100" w:lineRule="atLeast"/>
      <w:ind w:left="0"/>
    </w:pPr>
    <w:rPr>
      <w:rFonts w:ascii="Times New Roman" w:eastAsia="Times New Roman" w:hAnsi="Times New Roman" w:cs="Times New Roman"/>
      <w:color w:val="00000A"/>
      <w:sz w:val="24"/>
      <w:szCs w:val="24"/>
    </w:rPr>
  </w:style>
  <w:style w:type="paragraph" w:customStyle="1" w:styleId="c21">
    <w:name w:val="c21"/>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24">
    <w:name w:val="c24"/>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60">
    <w:name w:val="c60"/>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37">
    <w:name w:val="c37"/>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8">
    <w:name w:val="c8"/>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55">
    <w:name w:val="c55"/>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14">
    <w:name w:val="c14"/>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9">
    <w:name w:val="c9"/>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5">
    <w:name w:val="c5"/>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12">
    <w:name w:val="c12"/>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paragraph" w:customStyle="1" w:styleId="c29">
    <w:name w:val="c29"/>
    <w:basedOn w:val="a"/>
    <w:uiPriority w:val="99"/>
    <w:rsid w:val="001B44BA"/>
    <w:pPr>
      <w:spacing w:before="100" w:beforeAutospacing="1" w:after="100" w:afterAutospacing="1"/>
      <w:ind w:left="0"/>
    </w:pPr>
    <w:rPr>
      <w:rFonts w:ascii="Times New Roman" w:eastAsia="Times New Roman" w:hAnsi="Times New Roman" w:cs="Times New Roman"/>
      <w:sz w:val="24"/>
      <w:szCs w:val="24"/>
    </w:rPr>
  </w:style>
  <w:style w:type="character" w:customStyle="1" w:styleId="apple-converted-space">
    <w:name w:val="apple-converted-space"/>
    <w:basedOn w:val="a0"/>
    <w:rsid w:val="001B44BA"/>
  </w:style>
  <w:style w:type="character" w:customStyle="1" w:styleId="author">
    <w:name w:val="author"/>
    <w:basedOn w:val="a0"/>
    <w:rsid w:val="001B44BA"/>
  </w:style>
  <w:style w:type="character" w:customStyle="1" w:styleId="Bodytext2Exact">
    <w:name w:val="Body text (2) Exact"/>
    <w:uiPriority w:val="99"/>
    <w:rsid w:val="001B44BA"/>
    <w:rPr>
      <w:rFonts w:ascii="Times New Roman" w:eastAsia="Times New Roman" w:hAnsi="Times New Roman" w:cs="Times New Roman" w:hint="default"/>
      <w:b/>
      <w:bCs/>
      <w:i w:val="0"/>
      <w:iCs w:val="0"/>
      <w:smallCaps w:val="0"/>
      <w:strike w:val="0"/>
      <w:dstrike w:val="0"/>
      <w:spacing w:val="1"/>
      <w:u w:val="none"/>
      <w:effect w:val="none"/>
    </w:rPr>
  </w:style>
  <w:style w:type="character" w:customStyle="1" w:styleId="af7">
    <w:name w:val="Символ сноски"/>
    <w:rsid w:val="001B44BA"/>
    <w:rPr>
      <w:vertAlign w:val="superscript"/>
    </w:rPr>
  </w:style>
  <w:style w:type="character" w:customStyle="1" w:styleId="BodytextBold">
    <w:name w:val="Body text + Bold"/>
    <w:rsid w:val="001B44BA"/>
  </w:style>
  <w:style w:type="character" w:customStyle="1" w:styleId="pp">
    <w:name w:val="pp"/>
    <w:basedOn w:val="a0"/>
    <w:rsid w:val="001B44BA"/>
  </w:style>
  <w:style w:type="character" w:customStyle="1" w:styleId="c382">
    <w:name w:val="c382"/>
    <w:basedOn w:val="a0"/>
    <w:rsid w:val="001B44BA"/>
  </w:style>
  <w:style w:type="character" w:customStyle="1" w:styleId="c11">
    <w:name w:val="c11"/>
    <w:basedOn w:val="a0"/>
    <w:rsid w:val="001B44BA"/>
  </w:style>
  <w:style w:type="character" w:customStyle="1" w:styleId="c0">
    <w:name w:val="c0"/>
    <w:basedOn w:val="a0"/>
    <w:rsid w:val="001B44BA"/>
  </w:style>
  <w:style w:type="character" w:customStyle="1" w:styleId="text">
    <w:name w:val="text"/>
    <w:basedOn w:val="a0"/>
    <w:rsid w:val="001B44BA"/>
  </w:style>
  <w:style w:type="character" w:customStyle="1" w:styleId="fontstyle01">
    <w:name w:val="fontstyle01"/>
    <w:basedOn w:val="a0"/>
    <w:rsid w:val="001B44BA"/>
    <w:rPr>
      <w:rFonts w:ascii="Times New Roman" w:hAnsi="Times New Roman" w:cs="Times New Roman" w:hint="default"/>
      <w:b w:val="0"/>
      <w:bCs w:val="0"/>
      <w:i w:val="0"/>
      <w:iCs w:val="0"/>
      <w:color w:val="000000"/>
      <w:sz w:val="30"/>
      <w:szCs w:val="30"/>
    </w:rPr>
  </w:style>
  <w:style w:type="character" w:customStyle="1" w:styleId="FontStyle84">
    <w:name w:val="Font Style84"/>
    <w:uiPriority w:val="99"/>
    <w:rsid w:val="001B44BA"/>
    <w:rPr>
      <w:rFonts w:ascii="Times New Roman" w:hAnsi="Times New Roman" w:cs="Times New Roman" w:hint="default"/>
      <w:color w:val="000000"/>
      <w:sz w:val="26"/>
      <w:szCs w:val="26"/>
    </w:rPr>
  </w:style>
  <w:style w:type="character" w:customStyle="1" w:styleId="fontstyle21">
    <w:name w:val="fontstyle21"/>
    <w:basedOn w:val="a0"/>
    <w:rsid w:val="001B44BA"/>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1B44BA"/>
    <w:rPr>
      <w:rFonts w:ascii="Courier New" w:hAnsi="Courier New" w:cs="Courier New" w:hint="default"/>
      <w:b w:val="0"/>
      <w:bCs w:val="0"/>
      <w:i w:val="0"/>
      <w:iCs w:val="0"/>
      <w:color w:val="000000"/>
      <w:sz w:val="28"/>
      <w:szCs w:val="28"/>
    </w:rPr>
  </w:style>
  <w:style w:type="character" w:customStyle="1" w:styleId="fontstyle11">
    <w:name w:val="fontstyle11"/>
    <w:basedOn w:val="a0"/>
    <w:rsid w:val="001B44BA"/>
    <w:rPr>
      <w:rFonts w:ascii="Courier New" w:hAnsi="Courier New" w:cs="Courier New" w:hint="default"/>
      <w:b w:val="0"/>
      <w:bCs w:val="0"/>
      <w:i w:val="0"/>
      <w:iCs w:val="0"/>
      <w:color w:val="000000"/>
      <w:sz w:val="28"/>
      <w:szCs w:val="28"/>
    </w:rPr>
  </w:style>
  <w:style w:type="character" w:customStyle="1" w:styleId="c40">
    <w:name w:val="c40"/>
    <w:basedOn w:val="a0"/>
    <w:rsid w:val="001B44BA"/>
  </w:style>
  <w:style w:type="character" w:customStyle="1" w:styleId="c6">
    <w:name w:val="c6"/>
    <w:basedOn w:val="a0"/>
    <w:rsid w:val="001B44BA"/>
  </w:style>
  <w:style w:type="character" w:customStyle="1" w:styleId="c17">
    <w:name w:val="c17"/>
    <w:basedOn w:val="a0"/>
    <w:rsid w:val="001B44BA"/>
  </w:style>
  <w:style w:type="character" w:customStyle="1" w:styleId="c16">
    <w:name w:val="c16"/>
    <w:basedOn w:val="a0"/>
    <w:rsid w:val="001B44BA"/>
  </w:style>
  <w:style w:type="character" w:customStyle="1" w:styleId="c3">
    <w:name w:val="c3"/>
    <w:basedOn w:val="a0"/>
    <w:rsid w:val="001B44BA"/>
  </w:style>
  <w:style w:type="table" w:styleId="af8">
    <w:name w:val="Table Grid"/>
    <w:basedOn w:val="a1"/>
    <w:uiPriority w:val="59"/>
    <w:rsid w:val="001B44BA"/>
    <w:pPr>
      <w:spacing w:after="0" w:line="240" w:lineRule="auto"/>
      <w:ind w:left="113"/>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Strong"/>
    <w:basedOn w:val="a0"/>
    <w:uiPriority w:val="22"/>
    <w:qFormat/>
    <w:rsid w:val="001B44BA"/>
    <w:rPr>
      <w:b/>
      <w:bCs/>
    </w:rPr>
  </w:style>
  <w:style w:type="character" w:styleId="afa">
    <w:name w:val="Emphasis"/>
    <w:basedOn w:val="a0"/>
    <w:uiPriority w:val="20"/>
    <w:qFormat/>
    <w:rsid w:val="001B44BA"/>
    <w:rPr>
      <w:i/>
      <w:iCs/>
    </w:rPr>
  </w:style>
</w:styles>
</file>

<file path=word/webSettings.xml><?xml version="1.0" encoding="utf-8"?>
<w:webSettings xmlns:r="http://schemas.openxmlformats.org/officeDocument/2006/relationships" xmlns:w="http://schemas.openxmlformats.org/wordprocessingml/2006/main">
  <w:divs>
    <w:div w:id="18995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6808" TargetMode="External"/><Relationship Id="rId13" Type="http://schemas.openxmlformats.org/officeDocument/2006/relationships/hyperlink" Target="https://e.lanbook.com/book/166849" TargetMode="External"/><Relationship Id="rId18" Type="http://schemas.openxmlformats.org/officeDocument/2006/relationships/hyperlink" Target="https://e.lanbook.com/book/160182" TargetMode="External"/><Relationship Id="rId26" Type="http://schemas.openxmlformats.org/officeDocument/2006/relationships/hyperlink" Target="http://horeograf.ucoz.ru/blog/metodika_raboty_s_detmi_metodicheskoe_posobie_quot%20_ot_ritmiki_k_tancu_quot/" TargetMode="External"/><Relationship Id="rId3" Type="http://schemas.openxmlformats.org/officeDocument/2006/relationships/styles" Target="styles.xml"/><Relationship Id="rId21" Type="http://schemas.openxmlformats.org/officeDocument/2006/relationships/hyperlink" Target="https://www.google.com/url?q=https%3A//www.youtube.com/watch%3Ftime_continue%3D31%26v%3D3ILs_uu5arQ%26feature%3Demb_logo&amp;sa=D&amp;ust=1586377753196000" TargetMode="External"/><Relationship Id="rId7" Type="http://schemas.openxmlformats.org/officeDocument/2006/relationships/hyperlink" Target="https://urait.ru/bcode/474868" TargetMode="External"/><Relationship Id="rId12" Type="http://schemas.openxmlformats.org/officeDocument/2006/relationships/hyperlink" Target="https://e.lanbook.com/book/173443" TargetMode="External"/><Relationship Id="rId17" Type="http://schemas.openxmlformats.org/officeDocument/2006/relationships/hyperlink" Target="https://e.lanbook.com/book/134049" TargetMode="External"/><Relationship Id="rId25" Type="http://schemas.openxmlformats.org/officeDocument/2006/relationships/hyperlink" Target="http://horeograf.ucoz.ru/blo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club.ru/index.php?page=book&amp;id=430461" TargetMode="External"/><Relationship Id="rId20" Type="http://schemas.openxmlformats.org/officeDocument/2006/relationships/hyperlink" Target="https://www.google.com/url?q=https%3A//www.youtube.com/watch%3Ftime_continue%3D31%26v%3D3ILs_uu5arQ%26feature%3Demb_logo&amp;sa=D&amp;ust=1586377753196000" TargetMode="External"/><Relationship Id="rId29" Type="http://schemas.openxmlformats.org/officeDocument/2006/relationships/hyperlink" Target="http://www.gallery.balletmusic.ru/" TargetMode="External"/><Relationship Id="rId1" Type="http://schemas.openxmlformats.org/officeDocument/2006/relationships/customXml" Target="../customXml/item1.xml"/><Relationship Id="rId6" Type="http://schemas.openxmlformats.org/officeDocument/2006/relationships/hyperlink" Target="https://e.lanbook.com/book/127047" TargetMode="External"/><Relationship Id="rId11" Type="http://schemas.openxmlformats.org/officeDocument/2006/relationships/hyperlink" Target="https://e.lanbook.com/book/158231" TargetMode="External"/><Relationship Id="rId24" Type="http://schemas.openxmlformats.org/officeDocument/2006/relationships/hyperlink" Target="http://sportschools.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nbook.com/book/145990" TargetMode="External"/><Relationship Id="rId23" Type="http://schemas.openxmlformats.org/officeDocument/2006/relationships/hyperlink" Target="http://www.horeograf.com/" TargetMode="External"/><Relationship Id="rId28" Type="http://schemas.openxmlformats.org/officeDocument/2006/relationships/hyperlink" Target="http://centralsportschool.ru/rabochiye-programmy-po-akrobaticheskomu-rok-n-rollu" TargetMode="External"/><Relationship Id="rId10" Type="http://schemas.openxmlformats.org/officeDocument/2006/relationships/hyperlink" Target="https://e.lanbook.com/book/115704" TargetMode="External"/><Relationship Id="rId19" Type="http://schemas.openxmlformats.org/officeDocument/2006/relationships/hyperlink" Target="https://fdsarr.ru/arr/" TargetMode="External"/><Relationship Id="rId31" Type="http://schemas.openxmlformats.org/officeDocument/2006/relationships/hyperlink" Target="https://bosichkom.com/%D0%B8%D0%B3%D1%80%D1%8B/%D0%BF%D0%BE%D0%B4%D0%B2%D0%B8%D0%B6%D0%BD%D1%8B%D0%B5" TargetMode="External"/><Relationship Id="rId4" Type="http://schemas.openxmlformats.org/officeDocument/2006/relationships/settings" Target="settings.xml"/><Relationship Id="rId9" Type="http://schemas.openxmlformats.org/officeDocument/2006/relationships/hyperlink" Target="https://urait.ru/bcode/470915" TargetMode="External"/><Relationship Id="rId14" Type="http://schemas.openxmlformats.org/officeDocument/2006/relationships/hyperlink" Target="https://urait.ru/bcode/482747" TargetMode="External"/><Relationship Id="rId22" Type="http://schemas.openxmlformats.org/officeDocument/2006/relationships/hyperlink" Target="http://ru.wikipedia.org/" TargetMode="External"/><Relationship Id="rId27" Type="http://schemas.openxmlformats.org/officeDocument/2006/relationships/hyperlink" Target="http://horeograf.ucoz.ru/blog/metodika_raboty_s_detmi_metodicheskoe_posobie_quot%20_ot_ritmiki_k_tancu_quot/" TargetMode="External"/><Relationship Id="rId30" Type="http://schemas.openxmlformats.org/officeDocument/2006/relationships/hyperlink" Target="https://bosichkom.com/%D0%B8%D0%B3%D1%80%D1%8B/%D0%BD%D0%B0-%D0%B2%D0%BD%D0%B8%D0%BC%D0%B0%D1%82%D0%B5%D0%BB%D1%8C%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9CD8E-D43E-41CE-921D-AE011F63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11801</Words>
  <Characters>67272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2022-03-11T10:11:00Z</cp:lastPrinted>
  <dcterms:created xsi:type="dcterms:W3CDTF">2022-03-11T08:54:00Z</dcterms:created>
  <dcterms:modified xsi:type="dcterms:W3CDTF">2022-04-08T08:13:00Z</dcterms:modified>
</cp:coreProperties>
</file>